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93" w:rsidRDefault="00651D93" w:rsidP="00037945">
      <w:pPr>
        <w:shd w:val="clear" w:color="auto" w:fill="FFFFFF"/>
        <w:spacing w:after="0" w:line="240" w:lineRule="auto"/>
        <w:jc w:val="both"/>
        <w:rPr>
          <w:rFonts w:ascii="Times New Roman" w:eastAsia="Times New Roman" w:hAnsi="Times New Roman" w:cs="Times New Roman"/>
          <w:b/>
          <w:bCs/>
          <w:color w:val="000000"/>
          <w:sz w:val="28"/>
          <w:lang w:eastAsia="ru-RU"/>
        </w:rPr>
      </w:pPr>
    </w:p>
    <w:p w:rsidR="00037945" w:rsidRDefault="00312D97" w:rsidP="00651D93">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312D97">
        <w:rPr>
          <w:rFonts w:ascii="Times New Roman" w:eastAsia="Times New Roman" w:hAnsi="Times New Roman" w:cs="Times New Roman"/>
          <w:b/>
          <w:bCs/>
          <w:noProof/>
          <w:color w:val="000000"/>
          <w:sz w:val="28"/>
          <w:lang w:eastAsia="ru-RU"/>
        </w:rPr>
        <w:lastRenderedPageBreak/>
        <w:drawing>
          <wp:inline distT="0" distB="0" distL="0" distR="0">
            <wp:extent cx="6661150" cy="91599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1150" cy="9159908"/>
                    </a:xfrm>
                    <a:prstGeom prst="rect">
                      <a:avLst/>
                    </a:prstGeom>
                    <a:noFill/>
                    <a:ln>
                      <a:noFill/>
                    </a:ln>
                  </pic:spPr>
                </pic:pic>
              </a:graphicData>
            </a:graphic>
          </wp:inline>
        </w:drawing>
      </w:r>
      <w:bookmarkStart w:id="0" w:name="_GoBack"/>
      <w:bookmarkEnd w:id="0"/>
      <w:r w:rsidR="00037945" w:rsidRPr="00037945">
        <w:rPr>
          <w:rFonts w:ascii="Times New Roman" w:eastAsia="Times New Roman" w:hAnsi="Times New Roman" w:cs="Times New Roman"/>
          <w:b/>
          <w:bCs/>
          <w:color w:val="000000"/>
          <w:sz w:val="28"/>
          <w:lang w:eastAsia="ru-RU"/>
        </w:rPr>
        <w:lastRenderedPageBreak/>
        <w:t>ПОЯСНИТЕЛЬНАЯ ЗАПИСКА</w:t>
      </w:r>
    </w:p>
    <w:p w:rsidR="00651D93" w:rsidRPr="00037945" w:rsidRDefault="00651D93"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Интеграция России в единое европейское общеобразовательное пространство,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 задач и содержания обучения иностранным языкам.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Программа ориентирована на усвоение обязательного минимума, соответствующего стандартам Министерства образования Российской Федерации. Цель программы сохранение единого образовательного пространства, предоставление широких возможностей для реализации различных подходов к построению учебного курса. Одна из основных задач – организация работы по овладению учащимися прочными и осознанными знаниями.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Рабочая программа представляет собой целостный документ, включающий разделы: пояснительная записка, основное содержание, учебно-тематический план, требования к уровню подготовки обучающихся, литература и средства обучения, приложение (календарно-тематическое планирование).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Специфика школ с углублённым изучением иностранных языков заключается в их ориентированности на подготовку учащихся к межкультурному общению, чему способствует участие школьников в международных акциях, международных обменных программах, выезды на учёбу в летние языковые школы и другие формы межкультурного общения учащихся в школе и за её пределами.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8"/>
          <w:lang w:eastAsia="ru-RU"/>
        </w:rPr>
        <w:t>Цели и задачи курса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 процессе изучения английского языка на профильном уровне среднего (полного) общего образования, согласно Примерным программам, реализуются следующие цели: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i/>
          <w:iCs/>
          <w:color w:val="000000"/>
          <w:sz w:val="27"/>
          <w:u w:val="single"/>
          <w:lang w:eastAsia="ru-RU"/>
        </w:rPr>
        <w:t>речевая компетенция</w:t>
      </w:r>
      <w:r w:rsidRPr="00037945">
        <w:rPr>
          <w:rFonts w:ascii="Times New Roman" w:eastAsia="Times New Roman" w:hAnsi="Times New Roman" w:cs="Times New Roman"/>
          <w:color w:val="000000"/>
          <w:sz w:val="24"/>
          <w:szCs w:val="24"/>
          <w:lang w:eastAsia="ru-RU"/>
        </w:rPr>
        <w:t> — функциональное использование изучаемого языка как средства общения и познавательной деятельности: умение понимать аутентичные иноязычные тексты (</w:t>
      </w:r>
      <w:proofErr w:type="spellStart"/>
      <w:r w:rsidRPr="00037945">
        <w:rPr>
          <w:rFonts w:ascii="Times New Roman" w:eastAsia="Times New Roman" w:hAnsi="Times New Roman" w:cs="Times New Roman"/>
          <w:color w:val="000000"/>
          <w:sz w:val="24"/>
          <w:szCs w:val="24"/>
          <w:lang w:eastAsia="ru-RU"/>
        </w:rPr>
        <w:t>аудирование</w:t>
      </w:r>
      <w:proofErr w:type="spellEnd"/>
      <w:r w:rsidRPr="00037945">
        <w:rPr>
          <w:rFonts w:ascii="Times New Roman" w:eastAsia="Times New Roman" w:hAnsi="Times New Roman" w:cs="Times New Roman"/>
          <w:color w:val="000000"/>
          <w:sz w:val="24"/>
          <w:szCs w:val="24"/>
          <w:lang w:eastAsia="ru-RU"/>
        </w:rPr>
        <w:t xml:space="preserve">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своё речевое и неречевое поведение с учётом статуса партнёра по общению;</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i/>
          <w:iCs/>
          <w:color w:val="000000"/>
          <w:sz w:val="27"/>
          <w:u w:val="single"/>
          <w:lang w:eastAsia="ru-RU"/>
        </w:rPr>
        <w:t>языковая (лингвистическая) компетенция</w:t>
      </w:r>
      <w:r w:rsidRPr="00037945">
        <w:rPr>
          <w:rFonts w:ascii="Times New Roman" w:eastAsia="Times New Roman" w:hAnsi="Times New Roman" w:cs="Times New Roman"/>
          <w:color w:val="000000"/>
          <w:sz w:val="24"/>
          <w:szCs w:val="24"/>
          <w:lang w:eastAsia="ru-RU"/>
        </w:rPr>
        <w:t> — овладение новыми языковыми средствами в соответствии с темами и сферами общения, взятыми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объёма за счёт информации профильно-ориентированного характера;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i/>
          <w:iCs/>
          <w:color w:val="000000"/>
          <w:sz w:val="27"/>
          <w:u w:val="single"/>
          <w:lang w:eastAsia="ru-RU"/>
        </w:rPr>
        <w:t>социокультурная компетенция</w:t>
      </w:r>
      <w:r w:rsidRPr="00037945">
        <w:rPr>
          <w:rFonts w:ascii="Times New Roman" w:eastAsia="Times New Roman" w:hAnsi="Times New Roman" w:cs="Times New Roman"/>
          <w:color w:val="000000"/>
          <w:sz w:val="24"/>
          <w:szCs w:val="24"/>
          <w:lang w:eastAsia="ru-RU"/>
        </w:rPr>
        <w:t xml:space="preserve"> (включающая социолингвистическую компетенцию) — расширение объёма знаний о социокультурной специфике страны (стран) изучаемого языка, совершенствование умений строить своё речевое и неречевое поведение адекватно этой специфике с учётом профильно-ориентированных ситуаций общения, умения адекватно понимать и интерпретировать </w:t>
      </w:r>
      <w:proofErr w:type="spellStart"/>
      <w:r w:rsidRPr="00037945">
        <w:rPr>
          <w:rFonts w:ascii="Times New Roman" w:eastAsia="Times New Roman" w:hAnsi="Times New Roman" w:cs="Times New Roman"/>
          <w:color w:val="000000"/>
          <w:sz w:val="24"/>
          <w:szCs w:val="24"/>
          <w:lang w:eastAsia="ru-RU"/>
        </w:rPr>
        <w:t>лингвокультурные</w:t>
      </w:r>
      <w:proofErr w:type="spellEnd"/>
      <w:r w:rsidRPr="00037945">
        <w:rPr>
          <w:rFonts w:ascii="Times New Roman" w:eastAsia="Times New Roman" w:hAnsi="Times New Roman" w:cs="Times New Roman"/>
          <w:color w:val="000000"/>
          <w:sz w:val="24"/>
          <w:szCs w:val="24"/>
          <w:lang w:eastAsia="ru-RU"/>
        </w:rPr>
        <w:t xml:space="preserve"> факты, основываясь на сформированных ценностных ориентациях;</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i/>
          <w:iCs/>
          <w:color w:val="000000"/>
          <w:sz w:val="27"/>
          <w:u w:val="single"/>
          <w:lang w:eastAsia="ru-RU"/>
        </w:rPr>
        <w:t>компенсаторная компетенция</w:t>
      </w:r>
      <w:r w:rsidRPr="00037945">
        <w:rPr>
          <w:rFonts w:ascii="Times New Roman" w:eastAsia="Times New Roman" w:hAnsi="Times New Roman" w:cs="Times New Roman"/>
          <w:color w:val="000000"/>
          <w:sz w:val="24"/>
          <w:szCs w:val="24"/>
          <w:lang w:eastAsia="ru-RU"/>
        </w:rPr>
        <w:t> совершенствование умения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i/>
          <w:iCs/>
          <w:color w:val="000000"/>
          <w:sz w:val="27"/>
          <w:u w:val="single"/>
          <w:lang w:eastAsia="ru-RU"/>
        </w:rPr>
        <w:t>учебно-познавательна и компетенция</w:t>
      </w:r>
      <w:r w:rsidRPr="00037945">
        <w:rPr>
          <w:rFonts w:ascii="Times New Roman" w:eastAsia="Times New Roman" w:hAnsi="Times New Roman" w:cs="Times New Roman"/>
          <w:color w:val="000000"/>
          <w:sz w:val="24"/>
          <w:szCs w:val="24"/>
          <w:lang w:eastAsia="ru-RU"/>
        </w:rPr>
        <w:t> — дальнейшее развитие специальных учебных умений, позволяющих совершенствовать учебную деятельность по овладению иностранным языком; повышать её продуктивность; использовать изучаемый язык в целях продолжения образования и самообразования, прежде всего в рамках выбранного профиля;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7"/>
          <w:lang w:eastAsia="ru-RU"/>
        </w:rPr>
        <w:lastRenderedPageBreak/>
        <w:t>развитие и воспитание способностей</w:t>
      </w:r>
      <w:r w:rsidRPr="00037945">
        <w:rPr>
          <w:rFonts w:ascii="Times New Roman" w:eastAsia="Times New Roman" w:hAnsi="Times New Roman" w:cs="Times New Roman"/>
          <w:color w:val="000000"/>
          <w:sz w:val="24"/>
          <w:szCs w:val="24"/>
          <w:lang w:eastAsia="ru-RU"/>
        </w:rPr>
        <w:t>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4"/>
          <w:szCs w:val="24"/>
          <w:lang w:eastAsia="ru-RU"/>
        </w:rPr>
        <w:t>1.2. Нормативно-правовые документы, на основании которых составлена программа.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Статус документа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Данная рабочая программа составлена на основании: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1.        Федерального Закона от 29.12.2012 № 273-ФЗ «Об образовании в Российской Федерации»;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с изменениями (приказ Министерства образования и науки Российской Федерации от 29 декабря 2014 года N 1644)</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3.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(далее – ФГОС среднего общего образования)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(для X классов образовательных учреждений, для XI классов образовательных учреждений, участвующих в апробации ФГОС среднего общего образования в 2020/2021 учебном году);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4.        Авторской программы по английскому языку для 10-11 классов (</w:t>
      </w:r>
      <w:proofErr w:type="spellStart"/>
      <w:r w:rsidRPr="00037945">
        <w:rPr>
          <w:rFonts w:ascii="Times New Roman" w:eastAsia="Times New Roman" w:hAnsi="Times New Roman" w:cs="Times New Roman"/>
          <w:color w:val="000000"/>
          <w:sz w:val="24"/>
          <w:szCs w:val="24"/>
          <w:lang w:eastAsia="ru-RU"/>
        </w:rPr>
        <w:t>Ж.А.Суворова</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Р.П.Мильруд</w:t>
      </w:r>
      <w:proofErr w:type="spellEnd"/>
      <w:r w:rsidRPr="00037945">
        <w:rPr>
          <w:rFonts w:ascii="Times New Roman" w:eastAsia="Times New Roman" w:hAnsi="Times New Roman" w:cs="Times New Roman"/>
          <w:color w:val="000000"/>
          <w:sz w:val="24"/>
          <w:szCs w:val="24"/>
          <w:lang w:eastAsia="ru-RU"/>
        </w:rPr>
        <w:t xml:space="preserve"> Английский язык. Программы общеобразовательных учреждений. Предметная линия учебников «Звездный английский», Москва. «Просвещение», 2011).</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5.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28.12.2018 </w:t>
      </w:r>
      <w:proofErr w:type="spellStart"/>
      <w:r w:rsidRPr="00037945">
        <w:rPr>
          <w:rFonts w:ascii="Times New Roman" w:eastAsia="Times New Roman" w:hAnsi="Times New Roman" w:cs="Times New Roman"/>
          <w:color w:val="000000"/>
          <w:sz w:val="24"/>
          <w:szCs w:val="24"/>
          <w:lang w:eastAsia="ru-RU"/>
        </w:rPr>
        <w:t>No</w:t>
      </w:r>
      <w:proofErr w:type="spellEnd"/>
      <w:r w:rsidRPr="00037945">
        <w:rPr>
          <w:rFonts w:ascii="Times New Roman" w:eastAsia="Times New Roman" w:hAnsi="Times New Roman" w:cs="Times New Roman"/>
          <w:color w:val="000000"/>
          <w:sz w:val="24"/>
          <w:szCs w:val="24"/>
          <w:lang w:eastAsia="ru-RU"/>
        </w:rPr>
        <w:t xml:space="preserve"> 345;</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6.        Приказа Министерства просвещения России от 8 мая 2019 г№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№345»</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7.        распоряжения Комитета по образованию Санкт-Петербурга от 16.04.2020 </w:t>
      </w:r>
      <w:proofErr w:type="spellStart"/>
      <w:r w:rsidRPr="00037945">
        <w:rPr>
          <w:rFonts w:ascii="Times New Roman" w:eastAsia="Times New Roman" w:hAnsi="Times New Roman" w:cs="Times New Roman"/>
          <w:color w:val="000000"/>
          <w:sz w:val="24"/>
          <w:szCs w:val="24"/>
          <w:lang w:eastAsia="ru-RU"/>
        </w:rPr>
        <w:t>No</w:t>
      </w:r>
      <w:proofErr w:type="spellEnd"/>
      <w:r w:rsidRPr="00037945">
        <w:rPr>
          <w:rFonts w:ascii="Times New Roman" w:eastAsia="Times New Roman" w:hAnsi="Times New Roman" w:cs="Times New Roman"/>
          <w:color w:val="000000"/>
          <w:sz w:val="24"/>
          <w:szCs w:val="24"/>
          <w:lang w:eastAsia="ru-RU"/>
        </w:rPr>
        <w:t xml:space="preserve"> 988-р «О формировании календарного учебного графика государственных образовательных учреждений Санкт-Петербурга, реализующих основные общеобразовательные программы, в 2020/2021 учебном году»;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8.        распоряжения Комитета по образованию Санкт-Петербурга от 21.04.2020 N 1011-р "О формировании учебных планов образовательных организаций Санкт-Петербурга, реализующих основные общеобразовательные программы, на 2020/2021 учебный год</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9.        Санитарно-эпидемиологических требований к условиям и организации обучения в общеобразовательных учреждениях, утвержденных постановлением Главного государственного санитарного врача </w:t>
      </w:r>
      <w:proofErr w:type="spellStart"/>
      <w:r w:rsidRPr="00037945">
        <w:rPr>
          <w:rFonts w:ascii="Times New Roman" w:eastAsia="Times New Roman" w:hAnsi="Times New Roman" w:cs="Times New Roman"/>
          <w:color w:val="000000"/>
          <w:sz w:val="24"/>
          <w:szCs w:val="24"/>
          <w:lang w:eastAsia="ru-RU"/>
        </w:rPr>
        <w:t>Российскои</w:t>
      </w:r>
      <w:proofErr w:type="spellEnd"/>
      <w:r w:rsidRPr="00037945">
        <w:rPr>
          <w:rFonts w:ascii="Times New Roman" w:eastAsia="Times New Roman" w:hAnsi="Times New Roman" w:cs="Times New Roman"/>
          <w:color w:val="000000"/>
          <w:sz w:val="24"/>
          <w:szCs w:val="24"/>
          <w:lang w:eastAsia="ru-RU"/>
        </w:rPr>
        <w:t xml:space="preserve">̆ Федерации от 29.12.2010 </w:t>
      </w:r>
      <w:proofErr w:type="spellStart"/>
      <w:r w:rsidRPr="00037945">
        <w:rPr>
          <w:rFonts w:ascii="Times New Roman" w:eastAsia="Times New Roman" w:hAnsi="Times New Roman" w:cs="Times New Roman"/>
          <w:color w:val="000000"/>
          <w:sz w:val="24"/>
          <w:szCs w:val="24"/>
          <w:lang w:eastAsia="ru-RU"/>
        </w:rPr>
        <w:t>No</w:t>
      </w:r>
      <w:proofErr w:type="spellEnd"/>
      <w:r w:rsidRPr="00037945">
        <w:rPr>
          <w:rFonts w:ascii="Times New Roman" w:eastAsia="Times New Roman" w:hAnsi="Times New Roman" w:cs="Times New Roman"/>
          <w:color w:val="000000"/>
          <w:sz w:val="24"/>
          <w:szCs w:val="24"/>
          <w:lang w:eastAsia="ru-RU"/>
        </w:rPr>
        <w:t xml:space="preserve"> 189 (далее - СанПиН 2.4.2.2821-10).</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1.3. Сведения о программе.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     Данная рабочая программа по английскому языку определяет наиболее оптимальные и эффективные для определенного класса содержание, формы,   методы и приемы организации образовательного процесса с целью получения результата, соответствующего требованиям стандарта.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lang w:eastAsia="ru-RU"/>
        </w:rPr>
        <w:t>1.4. Обоснование выбора программы.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 что соответствует современным потребностям личности и общества. Программа состоит из трех блоков: первая ступень </w:t>
      </w:r>
      <w:r w:rsidRPr="00037945">
        <w:rPr>
          <w:rFonts w:ascii="Times New Roman" w:eastAsia="Times New Roman" w:hAnsi="Times New Roman" w:cs="Times New Roman"/>
          <w:color w:val="000000"/>
          <w:sz w:val="24"/>
          <w:szCs w:val="24"/>
          <w:lang w:eastAsia="ru-RU"/>
        </w:rPr>
        <w:lastRenderedPageBreak/>
        <w:t>(2-4 классы), вторая ступень (5-9 классы) и третья ступень (10-11 классы). Каждый из трех блоков содержит краткую характеристику ступени обучения, цели и содержание обучения, а также требования к уровню подготовки выпускников по английскому языку на данной ступени.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1.5. Информация о внесенных изменениях.</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В программу существенных изменений не внесено. Настоящая программа учитывает особенности  11 класса.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1.6. Определение места и роли предмета в овладении требований к уровню подготовки обучающихся.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Данный учебный курс по английскому языку в полном объеме соответствует федеральным государственным образовательным стандартам. 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в его интегративном характере, т. е. в сочетании языкового/иноязычного образования с элементарными основами литературного образования (ознакомление с образцами зарубежной литературы), а также в его способности выступать и как цель, и как средство обучения для ознакомления с другой предметной областью (гуманитарной, естественно научной, технологической). Таким образом, в нем могут быть реализованы самые разнообразные </w:t>
      </w:r>
      <w:proofErr w:type="spellStart"/>
      <w:r w:rsidRPr="00037945">
        <w:rPr>
          <w:rFonts w:ascii="Times New Roman" w:eastAsia="Times New Roman" w:hAnsi="Times New Roman" w:cs="Times New Roman"/>
          <w:color w:val="000000"/>
          <w:sz w:val="24"/>
          <w:szCs w:val="24"/>
          <w:lang w:eastAsia="ru-RU"/>
        </w:rPr>
        <w:t>межпредметные</w:t>
      </w:r>
      <w:proofErr w:type="spellEnd"/>
      <w:r w:rsidRPr="00037945">
        <w:rPr>
          <w:rFonts w:ascii="Times New Roman" w:eastAsia="Times New Roman" w:hAnsi="Times New Roman" w:cs="Times New Roman"/>
          <w:color w:val="000000"/>
          <w:sz w:val="24"/>
          <w:szCs w:val="24"/>
          <w:lang w:eastAsia="ru-RU"/>
        </w:rPr>
        <w:t xml:space="preserve"> связи.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1.7. Информация о количестве учебных часов.</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 xml:space="preserve">В соответствии с учебным планом, а также годовым календарным учебным графиком рабочая программа рассчитана на </w:t>
      </w:r>
      <w:r w:rsidR="007E6B30">
        <w:rPr>
          <w:rFonts w:ascii="Times New Roman" w:eastAsia="Times New Roman" w:hAnsi="Times New Roman" w:cs="Times New Roman"/>
          <w:color w:val="000000"/>
          <w:sz w:val="27"/>
          <w:lang w:eastAsia="ru-RU"/>
        </w:rPr>
        <w:t>6</w:t>
      </w:r>
      <w:r w:rsidRPr="00037945">
        <w:rPr>
          <w:rFonts w:ascii="Times New Roman" w:eastAsia="Times New Roman" w:hAnsi="Times New Roman" w:cs="Times New Roman"/>
          <w:color w:val="000000"/>
          <w:sz w:val="27"/>
          <w:lang w:eastAsia="ru-RU"/>
        </w:rPr>
        <w:t xml:space="preserve"> часов в неделю (</w:t>
      </w:r>
      <w:r w:rsidR="007E6B30">
        <w:rPr>
          <w:rFonts w:ascii="Times New Roman" w:eastAsia="Times New Roman" w:hAnsi="Times New Roman" w:cs="Times New Roman"/>
          <w:color w:val="000000"/>
          <w:sz w:val="27"/>
          <w:lang w:eastAsia="ru-RU"/>
        </w:rPr>
        <w:t>204</w:t>
      </w:r>
      <w:r w:rsidR="008E426B">
        <w:rPr>
          <w:rFonts w:ascii="Times New Roman" w:eastAsia="Times New Roman" w:hAnsi="Times New Roman" w:cs="Times New Roman"/>
          <w:color w:val="000000"/>
          <w:sz w:val="27"/>
          <w:lang w:eastAsia="ru-RU"/>
        </w:rPr>
        <w:t xml:space="preserve"> </w:t>
      </w:r>
      <w:r w:rsidRPr="00037945">
        <w:rPr>
          <w:rFonts w:ascii="Times New Roman" w:eastAsia="Times New Roman" w:hAnsi="Times New Roman" w:cs="Times New Roman"/>
          <w:color w:val="000000"/>
          <w:sz w:val="27"/>
          <w:lang w:eastAsia="ru-RU"/>
        </w:rPr>
        <w:t>час</w:t>
      </w:r>
      <w:r w:rsidR="007E6B30">
        <w:rPr>
          <w:rFonts w:ascii="Times New Roman" w:eastAsia="Times New Roman" w:hAnsi="Times New Roman" w:cs="Times New Roman"/>
          <w:color w:val="000000"/>
          <w:sz w:val="27"/>
          <w:lang w:eastAsia="ru-RU"/>
        </w:rPr>
        <w:t>а</w:t>
      </w:r>
      <w:r w:rsidRPr="00037945">
        <w:rPr>
          <w:rFonts w:ascii="Times New Roman" w:eastAsia="Times New Roman" w:hAnsi="Times New Roman" w:cs="Times New Roman"/>
          <w:color w:val="000000"/>
          <w:sz w:val="27"/>
          <w:lang w:eastAsia="ru-RU"/>
        </w:rPr>
        <w:t xml:space="preserve"> в год). </w:t>
      </w:r>
      <w:r w:rsidRPr="00037945">
        <w:rPr>
          <w:rFonts w:ascii="Times New Roman" w:eastAsia="Times New Roman" w:hAnsi="Times New Roman" w:cs="Times New Roman"/>
          <w:b/>
          <w:bCs/>
          <w:color w:val="000000"/>
          <w:sz w:val="24"/>
          <w:szCs w:val="24"/>
          <w:lang w:eastAsia="ru-RU"/>
        </w:rPr>
        <w:t>Сроки реализации программы – 1 год.</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1.8. Формы организации образовательного процесса.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Основной формой организации образовательного процесса является</w:t>
      </w:r>
      <w:r w:rsidRPr="00037945">
        <w:rPr>
          <w:rFonts w:ascii="Times New Roman" w:eastAsia="Times New Roman" w:hAnsi="Times New Roman" w:cs="Times New Roman"/>
          <w:b/>
          <w:bCs/>
          <w:color w:val="000000"/>
          <w:sz w:val="24"/>
          <w:szCs w:val="24"/>
          <w:lang w:eastAsia="ru-RU"/>
        </w:rPr>
        <w:t> урок.   Применяется индивидуальная, парная и групповая формы работы. Конечным результатом деятельности гимназистов должны быть творческие работы (проекты, доклады, рефераты).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 xml:space="preserve">Проверка достигаемых гимназистами образовательных результатов производится в форме текущего поурочного контроля, </w:t>
      </w:r>
      <w:proofErr w:type="spellStart"/>
      <w:r w:rsidRPr="00037945">
        <w:rPr>
          <w:rFonts w:ascii="Times New Roman" w:eastAsia="Times New Roman" w:hAnsi="Times New Roman" w:cs="Times New Roman"/>
          <w:b/>
          <w:bCs/>
          <w:color w:val="000000"/>
          <w:sz w:val="27"/>
          <w:lang w:eastAsia="ru-RU"/>
        </w:rPr>
        <w:t>взаимооценки</w:t>
      </w:r>
      <w:proofErr w:type="spellEnd"/>
      <w:r w:rsidRPr="00037945">
        <w:rPr>
          <w:rFonts w:ascii="Times New Roman" w:eastAsia="Times New Roman" w:hAnsi="Times New Roman" w:cs="Times New Roman"/>
          <w:b/>
          <w:bCs/>
          <w:color w:val="000000"/>
          <w:sz w:val="27"/>
          <w:lang w:eastAsia="ru-RU"/>
        </w:rPr>
        <w:t xml:space="preserve"> работ друга или работ, выполненных в группах и публичной защиты выполненных творческих работ. </w:t>
      </w:r>
      <w:r w:rsidRPr="00037945">
        <w:rPr>
          <w:rFonts w:ascii="Times New Roman" w:eastAsia="Times New Roman" w:hAnsi="Times New Roman" w:cs="Times New Roman"/>
          <w:color w:val="000000"/>
          <w:sz w:val="27"/>
          <w:lang w:eastAsia="ru-RU"/>
        </w:rPr>
        <w:t xml:space="preserve">Кроме уроков в школе проводятся </w:t>
      </w:r>
      <w:proofErr w:type="spellStart"/>
      <w:r w:rsidRPr="00037945">
        <w:rPr>
          <w:rFonts w:ascii="Times New Roman" w:eastAsia="Times New Roman" w:hAnsi="Times New Roman" w:cs="Times New Roman"/>
          <w:color w:val="000000"/>
          <w:sz w:val="27"/>
          <w:lang w:eastAsia="ru-RU"/>
        </w:rPr>
        <w:t>внутришкольные</w:t>
      </w:r>
      <w:proofErr w:type="spellEnd"/>
      <w:r w:rsidRPr="00037945">
        <w:rPr>
          <w:rFonts w:ascii="Times New Roman" w:eastAsia="Times New Roman" w:hAnsi="Times New Roman" w:cs="Times New Roman"/>
          <w:color w:val="000000"/>
          <w:sz w:val="27"/>
          <w:lang w:eastAsia="ru-RU"/>
        </w:rPr>
        <w:t xml:space="preserve"> олимпиады, недели английского языка.</w:t>
      </w:r>
      <w:r w:rsidRPr="00037945">
        <w:rPr>
          <w:rFonts w:ascii="Times New Roman" w:eastAsia="Times New Roman" w:hAnsi="Times New Roman" w:cs="Times New Roman"/>
          <w:b/>
          <w:bCs/>
          <w:color w:val="000000"/>
          <w:sz w:val="24"/>
          <w:szCs w:val="24"/>
          <w:lang w:eastAsia="ru-RU"/>
        </w:rPr>
        <w:t>   </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1.9. Технологии обучения.</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     Урок предполагает использование определенных образовательных технологий, т.е. системной совокупности приемов и средств обучения и определенный порядок их применения. На этапе углубления и расширения изученного материала новым будет использована </w:t>
      </w:r>
      <w:r w:rsidRPr="00037945">
        <w:rPr>
          <w:rFonts w:ascii="Times New Roman" w:eastAsia="Times New Roman" w:hAnsi="Times New Roman" w:cs="Times New Roman"/>
          <w:i/>
          <w:iCs/>
          <w:color w:val="000000"/>
          <w:sz w:val="27"/>
          <w:lang w:eastAsia="ru-RU"/>
        </w:rPr>
        <w:t>технология проблемно-диалогического обучения</w:t>
      </w:r>
      <w:r w:rsidRPr="00037945">
        <w:rPr>
          <w:rFonts w:ascii="Times New Roman" w:eastAsia="Times New Roman" w:hAnsi="Times New Roman" w:cs="Times New Roman"/>
          <w:color w:val="000000"/>
          <w:sz w:val="24"/>
          <w:szCs w:val="24"/>
          <w:lang w:eastAsia="ru-RU"/>
        </w:rPr>
        <w:t>,  которая предполагает открытие нового знания самими обучающимися.   При проблемном введении материала методы постановки проблемы обеспечивают формулирование учащимися вопроса для исследования или темы урока, а методы поиска решения организуют «открытие» знания школьниками.    В преподавании используются практические занятия, информационно-рецептивные и исследовательские методы, аутентичные материалы, видео, проектная и информационно-коммуникативные технологии.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lang w:eastAsia="ru-RU"/>
        </w:rPr>
        <w:t>1.10. Механизмы формирования ключевых компетенций.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 1) достижение уровня владения иностранным языком, превышающего пороговый, достаточного для делового общения в рамках выбранного профиля; 2) </w:t>
      </w:r>
      <w:proofErr w:type="spellStart"/>
      <w:r w:rsidRPr="00037945">
        <w:rPr>
          <w:rFonts w:ascii="Times New Roman" w:eastAsia="Times New Roman" w:hAnsi="Times New Roman" w:cs="Times New Roman"/>
          <w:color w:val="000000"/>
          <w:sz w:val="24"/>
          <w:szCs w:val="24"/>
          <w:lang w:eastAsia="ru-RU"/>
        </w:rPr>
        <w:t>сформированность</w:t>
      </w:r>
      <w:proofErr w:type="spellEnd"/>
      <w:r w:rsidRPr="00037945">
        <w:rPr>
          <w:rFonts w:ascii="Times New Roman" w:eastAsia="Times New Roman" w:hAnsi="Times New Roman" w:cs="Times New Roman"/>
          <w:color w:val="000000"/>
          <w:sz w:val="24"/>
          <w:szCs w:val="24"/>
          <w:lang w:eastAsia="ru-RU"/>
        </w:rPr>
        <w:t xml:space="preserve"> умения перевода с иностранного языка на русский при работе с несложными текстами в русле выбранного профиля; 3) владение иностранным языком как одним из средств формирования </w:t>
      </w:r>
      <w:proofErr w:type="spellStart"/>
      <w:r w:rsidRPr="00037945">
        <w:rPr>
          <w:rFonts w:ascii="Times New Roman" w:eastAsia="Times New Roman" w:hAnsi="Times New Roman" w:cs="Times New Roman"/>
          <w:color w:val="000000"/>
          <w:sz w:val="24"/>
          <w:szCs w:val="24"/>
          <w:lang w:eastAsia="ru-RU"/>
        </w:rPr>
        <w:t>учебноисследовательских</w:t>
      </w:r>
      <w:proofErr w:type="spellEnd"/>
      <w:r w:rsidRPr="00037945">
        <w:rPr>
          <w:rFonts w:ascii="Times New Roman" w:eastAsia="Times New Roman" w:hAnsi="Times New Roman" w:cs="Times New Roman"/>
          <w:color w:val="000000"/>
          <w:sz w:val="24"/>
          <w:szCs w:val="24"/>
          <w:lang w:eastAsia="ru-RU"/>
        </w:rPr>
        <w:t xml:space="preserve"> умений, расширения своих знаний в других предметных областях. Настоящая программа призвана </w:t>
      </w:r>
      <w:r w:rsidRPr="00037945">
        <w:rPr>
          <w:rFonts w:ascii="Times New Roman" w:eastAsia="Times New Roman" w:hAnsi="Times New Roman" w:cs="Times New Roman"/>
          <w:color w:val="000000"/>
          <w:sz w:val="24"/>
          <w:szCs w:val="24"/>
          <w:lang w:eastAsia="ru-RU"/>
        </w:rPr>
        <w:lastRenderedPageBreak/>
        <w:t>помочь в становлении устойчивого познавательного интереса к предмету, заложить основы жизненно важных компетенций: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ценностно-смысловая компетенция,                                                                    </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общекультурная компетенция,                                                                            </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учебно-познавательная компетенция,                                                                </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информационная компетенция,                                                                            </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коммуникативная компетенция,                                                                          </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социально-трудовая компетенция,                                                                        </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компетенция личностного самосовершенствования.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Данные компетенции формируются через УУД.</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Механизмы формирования ключевых компетенций являются:</w:t>
      </w:r>
    </w:p>
    <w:p w:rsidR="00037945" w:rsidRPr="00037945" w:rsidRDefault="00037945" w:rsidP="00037945">
      <w:pPr>
        <w:numPr>
          <w:ilvl w:val="0"/>
          <w:numId w:val="1"/>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технология развивающего обучения;</w:t>
      </w:r>
    </w:p>
    <w:p w:rsidR="00037945" w:rsidRPr="00037945" w:rsidRDefault="00037945" w:rsidP="00037945">
      <w:pPr>
        <w:numPr>
          <w:ilvl w:val="0"/>
          <w:numId w:val="1"/>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 xml:space="preserve">технология </w:t>
      </w:r>
      <w:proofErr w:type="spellStart"/>
      <w:r w:rsidRPr="00037945">
        <w:rPr>
          <w:rFonts w:ascii="Times New Roman" w:eastAsia="Times New Roman" w:hAnsi="Times New Roman" w:cs="Times New Roman"/>
          <w:color w:val="000000"/>
          <w:sz w:val="24"/>
          <w:szCs w:val="24"/>
          <w:lang w:eastAsia="ru-RU"/>
        </w:rPr>
        <w:t>разноуровневого</w:t>
      </w:r>
      <w:proofErr w:type="spellEnd"/>
      <w:r w:rsidRPr="00037945">
        <w:rPr>
          <w:rFonts w:ascii="Times New Roman" w:eastAsia="Times New Roman" w:hAnsi="Times New Roman" w:cs="Times New Roman"/>
          <w:color w:val="000000"/>
          <w:sz w:val="24"/>
          <w:szCs w:val="24"/>
          <w:lang w:eastAsia="ru-RU"/>
        </w:rPr>
        <w:t xml:space="preserve"> подхода;</w:t>
      </w:r>
    </w:p>
    <w:p w:rsidR="00037945" w:rsidRPr="00037945" w:rsidRDefault="00037945" w:rsidP="00037945">
      <w:pPr>
        <w:numPr>
          <w:ilvl w:val="0"/>
          <w:numId w:val="1"/>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технология критического мышления;</w:t>
      </w:r>
    </w:p>
    <w:p w:rsidR="00037945" w:rsidRPr="00037945" w:rsidRDefault="00037945" w:rsidP="00037945">
      <w:pPr>
        <w:numPr>
          <w:ilvl w:val="0"/>
          <w:numId w:val="1"/>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информационно-коммуникативная технология;</w:t>
      </w:r>
    </w:p>
    <w:p w:rsidR="00037945" w:rsidRPr="00037945" w:rsidRDefault="00037945" w:rsidP="00037945">
      <w:pPr>
        <w:numPr>
          <w:ilvl w:val="0"/>
          <w:numId w:val="1"/>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proofErr w:type="spellStart"/>
      <w:r w:rsidRPr="00037945">
        <w:rPr>
          <w:rFonts w:ascii="Times New Roman" w:eastAsia="Times New Roman" w:hAnsi="Times New Roman" w:cs="Times New Roman"/>
          <w:color w:val="000000"/>
          <w:sz w:val="24"/>
          <w:szCs w:val="24"/>
          <w:lang w:eastAsia="ru-RU"/>
        </w:rPr>
        <w:t>исследоватетельская</w:t>
      </w:r>
      <w:proofErr w:type="spellEnd"/>
      <w:r w:rsidRPr="00037945">
        <w:rPr>
          <w:rFonts w:ascii="Times New Roman" w:eastAsia="Times New Roman" w:hAnsi="Times New Roman" w:cs="Times New Roman"/>
          <w:color w:val="000000"/>
          <w:sz w:val="24"/>
          <w:szCs w:val="24"/>
          <w:lang w:eastAsia="ru-RU"/>
        </w:rPr>
        <w:t xml:space="preserve"> деятельность;</w:t>
      </w:r>
    </w:p>
    <w:p w:rsidR="00037945" w:rsidRPr="00037945" w:rsidRDefault="00037945" w:rsidP="00037945">
      <w:pPr>
        <w:numPr>
          <w:ilvl w:val="0"/>
          <w:numId w:val="1"/>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игровые технологии;</w:t>
      </w:r>
    </w:p>
    <w:p w:rsidR="00037945" w:rsidRPr="00037945" w:rsidRDefault="00037945" w:rsidP="00037945">
      <w:pPr>
        <w:numPr>
          <w:ilvl w:val="0"/>
          <w:numId w:val="1"/>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информационные технологии;</w:t>
      </w:r>
    </w:p>
    <w:p w:rsidR="00037945" w:rsidRPr="00037945" w:rsidRDefault="00037945" w:rsidP="00037945">
      <w:pPr>
        <w:numPr>
          <w:ilvl w:val="0"/>
          <w:numId w:val="1"/>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метод проектов;</w:t>
      </w:r>
    </w:p>
    <w:p w:rsidR="00037945" w:rsidRPr="00037945" w:rsidRDefault="00037945" w:rsidP="00037945">
      <w:pPr>
        <w:numPr>
          <w:ilvl w:val="0"/>
          <w:numId w:val="1"/>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личностно-ориентированный подход</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Личностные результаты</w:t>
      </w:r>
      <w:r w:rsidRPr="00037945">
        <w:rPr>
          <w:rFonts w:ascii="Times New Roman" w:eastAsia="Times New Roman" w:hAnsi="Times New Roman" w:cs="Times New Roman"/>
          <w:color w:val="000000"/>
          <w:sz w:val="24"/>
          <w:szCs w:val="24"/>
          <w:lang w:eastAsia="ru-RU"/>
        </w:rPr>
        <w:t> выпускников основной школы, формируемые при изучении иностранного языка:</w:t>
      </w:r>
    </w:p>
    <w:p w:rsidR="00037945" w:rsidRPr="00037945" w:rsidRDefault="00037945" w:rsidP="00037945">
      <w:pPr>
        <w:numPr>
          <w:ilvl w:val="0"/>
          <w:numId w:val="2"/>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037945" w:rsidRPr="00037945" w:rsidRDefault="00037945" w:rsidP="00037945">
      <w:pPr>
        <w:numPr>
          <w:ilvl w:val="0"/>
          <w:numId w:val="2"/>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осознание возможностей самореализации средствами иностранного языка;</w:t>
      </w:r>
    </w:p>
    <w:p w:rsidR="00037945" w:rsidRPr="00037945" w:rsidRDefault="00037945" w:rsidP="00037945">
      <w:pPr>
        <w:numPr>
          <w:ilvl w:val="0"/>
          <w:numId w:val="2"/>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стремление к совершенствованию собственной речевой культуры в целом;</w:t>
      </w:r>
    </w:p>
    <w:p w:rsidR="00037945" w:rsidRPr="00037945" w:rsidRDefault="00037945" w:rsidP="00037945">
      <w:pPr>
        <w:numPr>
          <w:ilvl w:val="0"/>
          <w:numId w:val="2"/>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формирование коммуникативной компетенции в межкультурной и межэтнической коммуникации;</w:t>
      </w:r>
    </w:p>
    <w:p w:rsidR="00037945" w:rsidRPr="00037945" w:rsidRDefault="00037945" w:rsidP="00037945">
      <w:pPr>
        <w:numPr>
          <w:ilvl w:val="0"/>
          <w:numId w:val="2"/>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 xml:space="preserve">развитие таких качеств, как воля, целеустремленность, креативность, инициативность, </w:t>
      </w:r>
      <w:proofErr w:type="spellStart"/>
      <w:r w:rsidRPr="00037945">
        <w:rPr>
          <w:rFonts w:ascii="Times New Roman" w:eastAsia="Times New Roman" w:hAnsi="Times New Roman" w:cs="Times New Roman"/>
          <w:color w:val="000000"/>
          <w:sz w:val="24"/>
          <w:szCs w:val="24"/>
          <w:lang w:eastAsia="ru-RU"/>
        </w:rPr>
        <w:t>эмпатия</w:t>
      </w:r>
      <w:proofErr w:type="spellEnd"/>
      <w:r w:rsidRPr="00037945">
        <w:rPr>
          <w:rFonts w:ascii="Times New Roman" w:eastAsia="Times New Roman" w:hAnsi="Times New Roman" w:cs="Times New Roman"/>
          <w:color w:val="000000"/>
          <w:sz w:val="24"/>
          <w:szCs w:val="24"/>
          <w:lang w:eastAsia="ru-RU"/>
        </w:rPr>
        <w:t>, трудолюбие, дисциплинированность;</w:t>
      </w:r>
    </w:p>
    <w:p w:rsidR="00037945" w:rsidRPr="00037945" w:rsidRDefault="00037945" w:rsidP="00037945">
      <w:pPr>
        <w:numPr>
          <w:ilvl w:val="0"/>
          <w:numId w:val="2"/>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формирование общекультурной и этнической идентичности как составляющих гражданской идентичности личности;</w:t>
      </w:r>
    </w:p>
    <w:p w:rsidR="00037945" w:rsidRPr="00037945" w:rsidRDefault="00037945" w:rsidP="00037945">
      <w:pPr>
        <w:numPr>
          <w:ilvl w:val="0"/>
          <w:numId w:val="2"/>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037945" w:rsidRPr="00037945" w:rsidRDefault="00037945" w:rsidP="00037945">
      <w:pPr>
        <w:numPr>
          <w:ilvl w:val="0"/>
          <w:numId w:val="2"/>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proofErr w:type="spellStart"/>
      <w:r w:rsidRPr="00037945">
        <w:rPr>
          <w:rFonts w:ascii="Times New Roman" w:eastAsia="Times New Roman" w:hAnsi="Times New Roman" w:cs="Times New Roman"/>
          <w:b/>
          <w:bCs/>
          <w:color w:val="000000"/>
          <w:sz w:val="27"/>
          <w:lang w:eastAsia="ru-RU"/>
        </w:rPr>
        <w:t>Метапредметные</w:t>
      </w:r>
      <w:proofErr w:type="spellEnd"/>
      <w:r w:rsidRPr="00037945">
        <w:rPr>
          <w:rFonts w:ascii="Times New Roman" w:eastAsia="Times New Roman" w:hAnsi="Times New Roman" w:cs="Times New Roman"/>
          <w:b/>
          <w:bCs/>
          <w:color w:val="000000"/>
          <w:sz w:val="27"/>
          <w:lang w:eastAsia="ru-RU"/>
        </w:rPr>
        <w:t xml:space="preserve"> результаты</w:t>
      </w:r>
      <w:r w:rsidRPr="00037945">
        <w:rPr>
          <w:rFonts w:ascii="Times New Roman" w:eastAsia="Times New Roman" w:hAnsi="Times New Roman" w:cs="Times New Roman"/>
          <w:color w:val="000000"/>
          <w:sz w:val="24"/>
          <w:szCs w:val="24"/>
          <w:lang w:eastAsia="ru-RU"/>
        </w:rPr>
        <w:t> изучения иностранного языка в основной школе:</w:t>
      </w:r>
    </w:p>
    <w:p w:rsidR="00037945" w:rsidRPr="00037945" w:rsidRDefault="00037945" w:rsidP="00037945">
      <w:pPr>
        <w:numPr>
          <w:ilvl w:val="0"/>
          <w:numId w:val="3"/>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развитие умения планировать свое речевое и неречевое поведение;</w:t>
      </w:r>
    </w:p>
    <w:p w:rsidR="00037945" w:rsidRPr="00037945" w:rsidRDefault="00037945" w:rsidP="00037945">
      <w:pPr>
        <w:numPr>
          <w:ilvl w:val="0"/>
          <w:numId w:val="3"/>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037945" w:rsidRPr="00037945" w:rsidRDefault="00037945" w:rsidP="00037945">
      <w:pPr>
        <w:numPr>
          <w:ilvl w:val="0"/>
          <w:numId w:val="3"/>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037945" w:rsidRPr="00037945" w:rsidRDefault="00037945" w:rsidP="00037945">
      <w:pPr>
        <w:numPr>
          <w:ilvl w:val="0"/>
          <w:numId w:val="3"/>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037945" w:rsidRPr="00037945" w:rsidRDefault="00037945" w:rsidP="00037945">
      <w:pPr>
        <w:numPr>
          <w:ilvl w:val="0"/>
          <w:numId w:val="3"/>
        </w:numPr>
        <w:shd w:val="clear" w:color="auto" w:fill="FFFFFF"/>
        <w:spacing w:before="34" w:after="34" w:line="240" w:lineRule="auto"/>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lang w:eastAsia="ru-RU"/>
        </w:rPr>
        <w:t>1.11. Требования к уровню подготовки выпускников.</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lastRenderedPageBreak/>
        <w:t>В старшей школе систематизируются языковые знания школьников, полученные в основной школе, учащиеся продолжают овладевать новыми языковыми знаниями и навыками в соответствии с требованиями профильного уровня владения иностранным языком.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 результате изучения иностранного языка на профильном уровне в старшей школе ученик должен</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знать и понимать</w:t>
      </w:r>
      <w:r w:rsidRPr="00037945">
        <w:rPr>
          <w:rFonts w:ascii="Times New Roman" w:eastAsia="Times New Roman" w:hAnsi="Times New Roman" w:cs="Times New Roman"/>
          <w:color w:val="000000"/>
          <w:sz w:val="24"/>
          <w:szCs w:val="24"/>
          <w:lang w:eastAsia="ru-RU"/>
        </w:rPr>
        <w:t>:</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значение новых лексических единиц, связанных с тематикой данного этапа и с соответствующими ситуациями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лингвострановедческую и страноведческую информацию, расширенную за счёт новой тематики и проблематики речевого общения, с учётом выбранного профиля;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уметь</w:t>
      </w:r>
      <w:r w:rsidRPr="00037945">
        <w:rPr>
          <w:rFonts w:ascii="Times New Roman" w:eastAsia="Times New Roman" w:hAnsi="Times New Roman" w:cs="Times New Roman"/>
          <w:color w:val="000000"/>
          <w:sz w:val="24"/>
          <w:szCs w:val="24"/>
          <w:lang w:eastAsia="ru-RU"/>
        </w:rPr>
        <w:t>:</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говорение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вести диалог (диалог-расспрос, диалог-обмен мнениями, 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рассказывать, рассуждать в связи с изученной тематикой, проблематикой прочитанных и прослушанных текстов, описывать события, излагать факты, делать сообщения, в том числе связанные с тематикой выбранного профиля;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создавать словесный социокультурный портрет своей страны и стран (страны) изучаемого языка на основе разнообразной страноведческой и </w:t>
      </w:r>
      <w:proofErr w:type="spellStart"/>
      <w:r w:rsidRPr="00037945">
        <w:rPr>
          <w:rFonts w:ascii="Times New Roman" w:eastAsia="Times New Roman" w:hAnsi="Times New Roman" w:cs="Times New Roman"/>
          <w:color w:val="000000"/>
          <w:sz w:val="24"/>
          <w:szCs w:val="24"/>
          <w:lang w:eastAsia="ru-RU"/>
        </w:rPr>
        <w:t>культуроведческой</w:t>
      </w:r>
      <w:proofErr w:type="spellEnd"/>
      <w:r w:rsidRPr="00037945">
        <w:rPr>
          <w:rFonts w:ascii="Times New Roman" w:eastAsia="Times New Roman" w:hAnsi="Times New Roman" w:cs="Times New Roman"/>
          <w:color w:val="000000"/>
          <w:sz w:val="24"/>
          <w:szCs w:val="24"/>
          <w:lang w:eastAsia="ru-RU"/>
        </w:rPr>
        <w:t xml:space="preserve"> информации;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proofErr w:type="spellStart"/>
      <w:r w:rsidRPr="00037945">
        <w:rPr>
          <w:rFonts w:ascii="Times New Roman" w:eastAsia="Times New Roman" w:hAnsi="Times New Roman" w:cs="Times New Roman"/>
          <w:b/>
          <w:bCs/>
          <w:color w:val="000000"/>
          <w:sz w:val="24"/>
          <w:szCs w:val="24"/>
          <w:u w:val="single"/>
          <w:lang w:eastAsia="ru-RU"/>
        </w:rPr>
        <w:t>аудирование</w:t>
      </w:r>
      <w:proofErr w:type="spellEnd"/>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понимать относительно полно общий смысл высказывания на изучаемом иностранном языке в различных ситуациях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понимать основное содержание аутентичных аудио-или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оценивать важность и новизну информации, определять своё отношение к ней;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чтение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письменная речь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 (странах) изучаемого языка, составлять письменные материалы, необходимые для презентации </w:t>
      </w:r>
      <w:proofErr w:type="gramStart"/>
      <w:r w:rsidRPr="00037945">
        <w:rPr>
          <w:rFonts w:ascii="Times New Roman" w:eastAsia="Times New Roman" w:hAnsi="Times New Roman" w:cs="Times New Roman"/>
          <w:color w:val="000000"/>
          <w:sz w:val="24"/>
          <w:szCs w:val="24"/>
          <w:lang w:eastAsia="ru-RU"/>
        </w:rPr>
        <w:t>ре-</w:t>
      </w:r>
      <w:proofErr w:type="spellStart"/>
      <w:r w:rsidRPr="00037945">
        <w:rPr>
          <w:rFonts w:ascii="Times New Roman" w:eastAsia="Times New Roman" w:hAnsi="Times New Roman" w:cs="Times New Roman"/>
          <w:color w:val="000000"/>
          <w:sz w:val="24"/>
          <w:szCs w:val="24"/>
          <w:lang w:eastAsia="ru-RU"/>
        </w:rPr>
        <w:t>зультатов</w:t>
      </w:r>
      <w:proofErr w:type="spellEnd"/>
      <w:proofErr w:type="gramEnd"/>
      <w:r w:rsidRPr="00037945">
        <w:rPr>
          <w:rFonts w:ascii="Times New Roman" w:eastAsia="Times New Roman" w:hAnsi="Times New Roman" w:cs="Times New Roman"/>
          <w:color w:val="000000"/>
          <w:sz w:val="24"/>
          <w:szCs w:val="24"/>
          <w:lang w:eastAsia="ru-RU"/>
        </w:rPr>
        <w:t xml:space="preserve"> проектной деятельности.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Речевые умения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Говорение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4"/>
          <w:szCs w:val="24"/>
          <w:lang w:eastAsia="ru-RU"/>
        </w:rPr>
        <w:t>Диалогическая речь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Совершенствование умения участвовать в диалогах этикетного характера, диалогах-расспросах, диалогах-побуждении к действию, диалогах-обмене информацией, в диалогах смешанного типа, включающих элементы разных типов диалогов на основе расширенной тематики, в ситуациях официального и неофициального повседневного общения, включая профессионально ориентированные ситуации.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lastRenderedPageBreak/>
        <w:t>участвовать в разговоре, беседе в ситуациях повседневного общения, обмениваясь информацией, уточняя её, обращаясь за разъяснениями, выражая своё отношение к высказываемому и обсуждаемому;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беседовать при обсуждении книг, фильмов, теле- и радиопередач;</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участвовать </w:t>
      </w:r>
      <w:proofErr w:type="gramStart"/>
      <w:r w:rsidRPr="00037945">
        <w:rPr>
          <w:rFonts w:ascii="Times New Roman" w:eastAsia="Times New Roman" w:hAnsi="Times New Roman" w:cs="Times New Roman"/>
          <w:color w:val="000000"/>
          <w:sz w:val="24"/>
          <w:szCs w:val="24"/>
          <w:lang w:eastAsia="ru-RU"/>
        </w:rPr>
        <w:t>в поли</w:t>
      </w:r>
      <w:proofErr w:type="gramEnd"/>
      <w:r w:rsidRPr="00037945">
        <w:rPr>
          <w:rFonts w:ascii="Times New Roman" w:eastAsia="Times New Roman" w:hAnsi="Times New Roman" w:cs="Times New Roman"/>
          <w:color w:val="000000"/>
          <w:sz w:val="24"/>
          <w:szCs w:val="24"/>
          <w:lang w:eastAsia="ru-RU"/>
        </w:rPr>
        <w:t xml:space="preserve"> логе, в том числе в форме дискуссии, с соблюдением речевых норм и правил поведения, принятых в странах изучаемого языка, запрашивая информацию и обмениваясь ею, высказывая и аргументируя свою точку зрения, возражая, расспрашивая собеседника и уточняя его мнения и точки зрения, брать на себя инициативу в разговоре, внося пояснения и дополнения, выражая эмоциональное отношение к высказываемому, обсуждаемому, прочитанному, увиденному.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4"/>
          <w:szCs w:val="24"/>
          <w:lang w:eastAsia="ru-RU"/>
        </w:rPr>
        <w:t>Монологическая речь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умения выступать публично в форме сообщения, доклада, представления результатов работы по проекту, ориентированному на выбранный профиль.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подробно или кратко излагать прочитанное, прослушанное, увиденное;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давать характеристику персонажам художественной литературы, театра и кино, выдающимся историческим личностям, деятелям науки и культуры;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описывать события, излагать факты;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представлять свою страну и её культуру в иноязычной среде, страны изучаемого языка и их культуры в русскоязычной среде;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высказывать и аргументировать свою точку зрения; делать выводы; оценивать факты и события современной жизни и культуры.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proofErr w:type="spellStart"/>
      <w:r w:rsidRPr="00037945">
        <w:rPr>
          <w:rFonts w:ascii="Times New Roman" w:eastAsia="Times New Roman" w:hAnsi="Times New Roman" w:cs="Times New Roman"/>
          <w:b/>
          <w:bCs/>
          <w:i/>
          <w:iCs/>
          <w:color w:val="000000"/>
          <w:sz w:val="24"/>
          <w:szCs w:val="24"/>
          <w:lang w:eastAsia="ru-RU"/>
        </w:rPr>
        <w:t>Аудирование</w:t>
      </w:r>
      <w:proofErr w:type="spellEnd"/>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Дальнейшее развитие умений понимать на слух с различной степенью полноты и точности высказывания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собеседников в процессе общения, а также содержание аутентичных аудио- и видеотекстов различных жанров длительностью звучания до 3-4 минут; понимать основное содержание устных диалогов, монологов и </w:t>
      </w:r>
      <w:proofErr w:type="spellStart"/>
      <w:r w:rsidRPr="00037945">
        <w:rPr>
          <w:rFonts w:ascii="Times New Roman" w:eastAsia="Times New Roman" w:hAnsi="Times New Roman" w:cs="Times New Roman"/>
          <w:color w:val="000000"/>
          <w:sz w:val="24"/>
          <w:szCs w:val="24"/>
          <w:lang w:eastAsia="ru-RU"/>
        </w:rPr>
        <w:t>полилогов</w:t>
      </w:r>
      <w:proofErr w:type="spellEnd"/>
      <w:r w:rsidRPr="00037945">
        <w:rPr>
          <w:rFonts w:ascii="Times New Roman" w:eastAsia="Times New Roman" w:hAnsi="Times New Roman" w:cs="Times New Roman"/>
          <w:color w:val="000000"/>
          <w:sz w:val="24"/>
          <w:szCs w:val="24"/>
          <w:lang w:eastAsia="ru-RU"/>
        </w:rPr>
        <w:t>, теле-и радиопередач знакомой и частично незнакомой тематики; выборочно понимать необходимую информацию в объявлениях и информационной рекламе, значимую, интересующую информацию из несложных иноязычных аудио- и видеотекстов; 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отделять главную информацию от второстепенной;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выявлять наиболее значимые факты, определять своё отношение к ним;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извлекать из </w:t>
      </w:r>
      <w:proofErr w:type="spellStart"/>
      <w:r w:rsidRPr="00037945">
        <w:rPr>
          <w:rFonts w:ascii="Times New Roman" w:eastAsia="Times New Roman" w:hAnsi="Times New Roman" w:cs="Times New Roman"/>
          <w:color w:val="000000"/>
          <w:sz w:val="24"/>
          <w:szCs w:val="24"/>
          <w:lang w:eastAsia="ru-RU"/>
        </w:rPr>
        <w:t>аудиотекста</w:t>
      </w:r>
      <w:proofErr w:type="spellEnd"/>
      <w:r w:rsidRPr="00037945">
        <w:rPr>
          <w:rFonts w:ascii="Times New Roman" w:eastAsia="Times New Roman" w:hAnsi="Times New Roman" w:cs="Times New Roman"/>
          <w:color w:val="000000"/>
          <w:sz w:val="24"/>
          <w:szCs w:val="24"/>
          <w:lang w:eastAsia="ru-RU"/>
        </w:rPr>
        <w:t xml:space="preserve"> необходимую, интересующую информацию;</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определять тему и проблему в радио- и телепередачах филологической направленности (включая </w:t>
      </w:r>
      <w:proofErr w:type="spellStart"/>
      <w:r w:rsidRPr="00037945">
        <w:rPr>
          <w:rFonts w:ascii="Times New Roman" w:eastAsia="Times New Roman" w:hAnsi="Times New Roman" w:cs="Times New Roman"/>
          <w:color w:val="000000"/>
          <w:sz w:val="24"/>
          <w:szCs w:val="24"/>
          <w:lang w:eastAsia="ru-RU"/>
        </w:rPr>
        <w:t>телелекции</w:t>
      </w:r>
      <w:proofErr w:type="spellEnd"/>
      <w:r w:rsidRPr="00037945">
        <w:rPr>
          <w:rFonts w:ascii="Times New Roman" w:eastAsia="Times New Roman" w:hAnsi="Times New Roman" w:cs="Times New Roman"/>
          <w:color w:val="000000"/>
          <w:sz w:val="24"/>
          <w:szCs w:val="24"/>
          <w:lang w:eastAsia="ru-RU"/>
        </w:rPr>
        <w:t>), выделять факты, примеры, аргументы в соответствии с поставленным вопросом или проблемой, обобщать содержащуюся в аудио- и телетексте фактическую и оценочную информацию, определяя своё отношение к ней.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4"/>
          <w:szCs w:val="24"/>
          <w:lang w:eastAsia="ru-RU"/>
        </w:rPr>
        <w:t>Чтение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Дальнейшее развитие всех основных видов чтения аутентичных текстов различных стилей: публицистических, научно-популярных филологических, художественных, прагматических, а также текстов из разных областей гуманитарного знания (с учётом меж предметных связей); ознакомительного чтения (с целью понимания основного содержания сообщений, обзоров, интервью, репортажей, публикаций в области филологии, отрывков из произведений художественной литературы); изучающего чтения (с целью полного понимания информации прагматических текстов для ориентации в ситуациях повседневного общения, а также научно-популярных статей в рамках выбранного профиля, отрывков из произведений художественной литературы); просмотрового/поискового чтения (с целью извлечения необходимой, искомой информации из текста статьи или нескольких статей, информационно-справочного материала).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выделять необходимые факты и сведения;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lastRenderedPageBreak/>
        <w:t>отделять основную информацию от второстепенной;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определять временную и причинно-следственную взаимосвязь событий и явлений;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прогнозировать развитие и результат излагаемых фактов и событий;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обобщать описываемые факты и явления;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оценивать важность, новизну, достоверность информации;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понимать смысл текста и его проблематику, используя элементы анализа текста;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отбирать значимую информацию в тексте или ряде текстов для решения задач проектно-исследовательской деятельности.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4"/>
          <w:szCs w:val="24"/>
          <w:lang w:eastAsia="ru-RU"/>
        </w:rPr>
        <w:t>Письменная речь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писать личное и деловое письмо — сообщать сведения о себе в форме, принятой в стране изучаемого языка (автобиография/резюме, анкета, формуляр);</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излагать содержание прочитанного или прослушанного иноязычного текста в тезисах, рефератах, обзорах;</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кратко записывать основное содержание лекций учителя;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использовать письменную речь на иностранном языке в ходе проектно-исследовательской деятельности, фиксировать и обобщать необходимую информацию, полученную из разных источников; составлять тезисы или развёрнутый план выступления;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описывать события, факты, явления; сообщать и запрашивать информацию, выражая собственное мнение, суждение.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4"/>
          <w:szCs w:val="24"/>
          <w:lang w:eastAsia="ru-RU"/>
        </w:rPr>
        <w:t>Перевод</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 профильном уровне в старшей школе осуществляется развитие профессионально ориентированных умений письменного перевода текстов с иностранного языка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 русский. При обучении письменному переводу как двуязычной коммуникативной деятельности школьники овладевают:</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навыками использования толковых и двуязычных словарей, другой справочной литературы для решения переводческих задач;</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навыками использования таких переводческих приёмов, как замена, перестановка, добавление, опущение, калькирование;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технологией выполнения полного и выборочного письменного перевода;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умением редактировать текст на родном языке.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Ознакомление с возможными переводческими трудностями и путями их преодоления, с типами без эквивалентной лексики и способами её передачи на родном языке, типами интернациональной лексики и таким явлением, как «ложные друзья переводчика». Иноязычными материалами для перевода служат тексты, соотносимые по своей тематике с выбранным профилем.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Школьники учатся использовать приобретённые знания и умения в практической деятельности и повседневной жизни: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для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для расширения возможностей использования новых информационных технологий в профессионально-ориентированных целях;</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для расширения возможностей трудоустройства и продолжения образования;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для участия в профильно-ориентированных интернет-форумах, межкультурных проектах, конкурсах, олимпиадах;</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для обогащения своего мировосприятия, осознания места и роли родного и иностранного языков в сокровищнице мировой культуры;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для ознакомления представителей зарубежных стран с культурой и достижениями России.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u w:val="single"/>
          <w:lang w:eastAsia="ru-RU"/>
        </w:rPr>
        <w:t>Выпускник должен уметь использовать приобретенные знания и коммуникативные умения в практической деятельности и повседневной жизни для: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общения с представителями других стран достижения взаимопонимания в процессе устного и письменного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lastRenderedPageBreak/>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создания целостной картины поликультурного мира, осознания самого себя, места и роли родного языка и изучаемого языка в этом мире;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приобщения к ценностям мировой культуры, культурного достояния и достижений других стран; ознакомления представителей других культур с культурным наследием России и ее роли в современном мире.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proofErr w:type="spellStart"/>
      <w:r w:rsidRPr="00037945">
        <w:rPr>
          <w:rFonts w:ascii="Times New Roman" w:eastAsia="Times New Roman" w:hAnsi="Times New Roman" w:cs="Times New Roman"/>
          <w:b/>
          <w:bCs/>
          <w:i/>
          <w:iCs/>
          <w:color w:val="000000"/>
          <w:sz w:val="24"/>
          <w:szCs w:val="24"/>
          <w:u w:val="single"/>
          <w:lang w:eastAsia="ru-RU"/>
        </w:rPr>
        <w:t>Метапредметные</w:t>
      </w:r>
      <w:proofErr w:type="spellEnd"/>
      <w:r w:rsidRPr="00037945">
        <w:rPr>
          <w:rFonts w:ascii="Times New Roman" w:eastAsia="Times New Roman" w:hAnsi="Times New Roman" w:cs="Times New Roman"/>
          <w:b/>
          <w:bCs/>
          <w:i/>
          <w:iCs/>
          <w:color w:val="000000"/>
          <w:sz w:val="24"/>
          <w:szCs w:val="24"/>
          <w:u w:val="single"/>
          <w:lang w:eastAsia="ru-RU"/>
        </w:rPr>
        <w:t xml:space="preserve"> задачи: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Развить у учащихся навыки логического изложения мысли.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Развить у учащихся критическое мышление.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Развить у учащихся мотивацию к познанию и творчеству.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Развить у учащихся навыки исследовательской работы при написании школьниками статей и писем, выполнении проектных работ.</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Развить у учащихся навык самооценки выполненной работы.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Актуализировать интеллектуально-творческий потенциал личности учащегося, его образовательную активность.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Развить у учащихся фонематический слух и навык восприятия иноязычной речи в реальных ситуациях делового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Научить планировать свою деятельность, проектировать и прогнозировать.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4"/>
          <w:szCs w:val="24"/>
          <w:u w:val="single"/>
          <w:lang w:eastAsia="ru-RU"/>
        </w:rPr>
        <w:t>Личностные  задачи: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Сформировать у учащихся мотивацию к обучению и познанию.</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Воспитать у учащихся готовность и способность к саморазвитию.</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Сформировать у учащихся мотивацию к изучению английского языка с целью самосовершенствования и дальнейшей самореализации на профессиональном фронте.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Создать условия для социального, культурного и профессионального самоопределения учащегося.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Объяснить учащимся значимость коллективной работы, т.е. научить их быть ответственной единицей общего дела.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Научить принимать критику и противоположную точку зрения.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1.12. Виды и формы контроля.</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Согласно уставу ГБОУ Гимназии №61  и локальному акту образовательного учреждения основными </w:t>
      </w:r>
      <w:r w:rsidRPr="00037945">
        <w:rPr>
          <w:rFonts w:ascii="Times New Roman" w:eastAsia="Times New Roman" w:hAnsi="Times New Roman" w:cs="Times New Roman"/>
          <w:b/>
          <w:bCs/>
          <w:color w:val="000000"/>
          <w:sz w:val="27"/>
          <w:lang w:eastAsia="ru-RU"/>
        </w:rPr>
        <w:t>видами контроля</w:t>
      </w:r>
      <w:r w:rsidRPr="00037945">
        <w:rPr>
          <w:rFonts w:ascii="Times New Roman" w:eastAsia="Times New Roman" w:hAnsi="Times New Roman" w:cs="Times New Roman"/>
          <w:color w:val="000000"/>
          <w:sz w:val="27"/>
          <w:lang w:eastAsia="ru-RU"/>
        </w:rPr>
        <w:t> считать </w:t>
      </w:r>
      <w:r w:rsidRPr="00037945">
        <w:rPr>
          <w:rFonts w:ascii="Times New Roman" w:eastAsia="Times New Roman" w:hAnsi="Times New Roman" w:cs="Times New Roman"/>
          <w:i/>
          <w:iCs/>
          <w:color w:val="000000"/>
          <w:sz w:val="27"/>
          <w:lang w:eastAsia="ru-RU"/>
        </w:rPr>
        <w:t>текущий</w:t>
      </w:r>
      <w:r w:rsidRPr="00037945">
        <w:rPr>
          <w:rFonts w:ascii="Times New Roman" w:eastAsia="Times New Roman" w:hAnsi="Times New Roman" w:cs="Times New Roman"/>
          <w:color w:val="000000"/>
          <w:sz w:val="27"/>
          <w:lang w:eastAsia="ru-RU"/>
        </w:rPr>
        <w:t> (на каждом уроке), </w:t>
      </w:r>
      <w:r w:rsidRPr="00037945">
        <w:rPr>
          <w:rFonts w:ascii="Times New Roman" w:eastAsia="Times New Roman" w:hAnsi="Times New Roman" w:cs="Times New Roman"/>
          <w:i/>
          <w:iCs/>
          <w:color w:val="000000"/>
          <w:sz w:val="27"/>
          <w:lang w:eastAsia="ru-RU"/>
        </w:rPr>
        <w:t>тематический</w:t>
      </w:r>
      <w:r w:rsidRPr="00037945">
        <w:rPr>
          <w:rFonts w:ascii="Times New Roman" w:eastAsia="Times New Roman" w:hAnsi="Times New Roman" w:cs="Times New Roman"/>
          <w:color w:val="000000"/>
          <w:sz w:val="27"/>
          <w:lang w:eastAsia="ru-RU"/>
        </w:rPr>
        <w:t> (осуществляется в период изучения той или иной темы), </w:t>
      </w:r>
      <w:r w:rsidRPr="00037945">
        <w:rPr>
          <w:rFonts w:ascii="Times New Roman" w:eastAsia="Times New Roman" w:hAnsi="Times New Roman" w:cs="Times New Roman"/>
          <w:i/>
          <w:iCs/>
          <w:color w:val="000000"/>
          <w:sz w:val="27"/>
          <w:lang w:eastAsia="ru-RU"/>
        </w:rPr>
        <w:t>промежуточный</w:t>
      </w:r>
      <w:r w:rsidRPr="00037945">
        <w:rPr>
          <w:rFonts w:ascii="Times New Roman" w:eastAsia="Times New Roman" w:hAnsi="Times New Roman" w:cs="Times New Roman"/>
          <w:color w:val="000000"/>
          <w:sz w:val="27"/>
          <w:lang w:eastAsia="ru-RU"/>
        </w:rPr>
        <w:t> (ограничивается рамками четверти, полугодия), </w:t>
      </w:r>
      <w:r w:rsidRPr="00037945">
        <w:rPr>
          <w:rFonts w:ascii="Times New Roman" w:eastAsia="Times New Roman" w:hAnsi="Times New Roman" w:cs="Times New Roman"/>
          <w:i/>
          <w:iCs/>
          <w:color w:val="000000"/>
          <w:sz w:val="27"/>
          <w:lang w:eastAsia="ru-RU"/>
        </w:rPr>
        <w:t>итоговый</w:t>
      </w:r>
      <w:r w:rsidRPr="00037945">
        <w:rPr>
          <w:rFonts w:ascii="Times New Roman" w:eastAsia="Times New Roman" w:hAnsi="Times New Roman" w:cs="Times New Roman"/>
          <w:color w:val="000000"/>
          <w:sz w:val="24"/>
          <w:szCs w:val="24"/>
          <w:lang w:eastAsia="ru-RU"/>
        </w:rPr>
        <w:t> (в конце года).</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Данные виды контроля заложены в календарно-тематическом планировании. Текущий контроль проводится на каждом уроке, промежуточный - в конце раздела. Контроль осуществляется в форме самостоятельных работ, контрольных диктантов, тестов по всем видам речевой деятельности, проектных работ, презентаций по различным темам и диагностических работ.</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Итоговый контроль по проверке умений и навыков по всем видам речевой деятельности проводится в конце каждого полугодия и года.</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Формами контроля</w:t>
      </w:r>
      <w:r w:rsidRPr="00037945">
        <w:rPr>
          <w:rFonts w:ascii="Times New Roman" w:eastAsia="Times New Roman" w:hAnsi="Times New Roman" w:cs="Times New Roman"/>
          <w:color w:val="000000"/>
          <w:sz w:val="24"/>
          <w:szCs w:val="24"/>
          <w:lang w:eastAsia="ru-RU"/>
        </w:rPr>
        <w:t> может быть:</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зачет;</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диктант, личное письмо, сочинение;</w:t>
      </w:r>
      <w:r w:rsidRPr="00037945">
        <w:rPr>
          <w:rFonts w:ascii="Times New Roman" w:eastAsia="Times New Roman" w:hAnsi="Times New Roman" w:cs="Times New Roman"/>
          <w:b/>
          <w:bCs/>
          <w:color w:val="000000"/>
          <w:sz w:val="27"/>
          <w:lang w:eastAsia="ru-RU"/>
        </w:rPr>
        <w:t> </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контрольная работа;</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тестирование;</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доклады, рефераты, сообщения;</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результаты проектной и исследовательской деятельности учащихся;</w:t>
      </w:r>
    </w:p>
    <w:p w:rsidR="00037945" w:rsidRPr="00037945" w:rsidRDefault="00037945" w:rsidP="00037945">
      <w:pPr>
        <w:shd w:val="clear" w:color="auto" w:fill="FFFFFF"/>
        <w:spacing w:after="0" w:line="240" w:lineRule="auto"/>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рефлексия.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lang w:eastAsia="ru-RU"/>
        </w:rPr>
        <w:t>2.Содержание курса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i/>
          <w:iCs/>
          <w:color w:val="000000"/>
          <w:sz w:val="24"/>
          <w:szCs w:val="24"/>
          <w:lang w:eastAsia="ru-RU"/>
        </w:rPr>
        <w:t>Предметное содержание речи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7"/>
          <w:lang w:eastAsia="ru-RU"/>
        </w:rPr>
        <w:lastRenderedPageBreak/>
        <w:t>Социально-бытовая сфера</w:t>
      </w:r>
      <w:r w:rsidRPr="00037945">
        <w:rPr>
          <w:rFonts w:ascii="Times New Roman" w:eastAsia="Times New Roman" w:hAnsi="Times New Roman" w:cs="Times New Roman"/>
          <w:color w:val="000000"/>
          <w:sz w:val="24"/>
          <w:szCs w:val="24"/>
          <w:lang w:eastAsia="ru-RU"/>
        </w:rPr>
        <w:t>. Повседневная жизнь семьи, её доход, жилищные и бытовые условия проживания в городской квартире или в доме (коттедже) в сельской местности. Семейные традиции в со-изучаемых культурах. Распределение домашних обязанностей в семье. Общение в семье и в школе, межличностные отношения с друзьями и знакомыми. Здоровье и забота о нём, медицинские услуги, проблемы экологии и здоровья.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7"/>
          <w:lang w:eastAsia="ru-RU"/>
        </w:rPr>
        <w:t>Социокультурная сфера</w:t>
      </w:r>
      <w:r w:rsidRPr="00037945">
        <w:rPr>
          <w:rFonts w:ascii="Times New Roman" w:eastAsia="Times New Roman" w:hAnsi="Times New Roman" w:cs="Times New Roman"/>
          <w:color w:val="000000"/>
          <w:sz w:val="24"/>
          <w:szCs w:val="24"/>
          <w:lang w:eastAsia="ru-RU"/>
        </w:rPr>
        <w:t>. Жизнь в городе и сельской местности, среда проживания, её фауна и флора. Природа и экология, научно-технический прогресс. Молодёжь в современном обществе. Досуг молодёжи: посещение кружков, спортивных секций и клубов по интересам. Страна (страны) изучаемого языка, их культурные достопримечательности. Ознакомительные туристические поездки по своей стране и за рубежом, образовательный туризм и эко-туризм. Основные культурно-исторические вехи в развитии изучаемых стран и России. Вклад России и стран изучаемого языка в развитие науки и культуры. Социально-экономические и культурные проблемы развития современной утилизации.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7"/>
          <w:lang w:eastAsia="ru-RU"/>
        </w:rPr>
        <w:t>Учебно-трудовая сфера</w:t>
      </w:r>
      <w:r w:rsidRPr="00037945">
        <w:rPr>
          <w:rFonts w:ascii="Times New Roman" w:eastAsia="Times New Roman" w:hAnsi="Times New Roman" w:cs="Times New Roman"/>
          <w:color w:val="000000"/>
          <w:sz w:val="24"/>
          <w:szCs w:val="24"/>
          <w:lang w:eastAsia="ru-RU"/>
        </w:rPr>
        <w:t>. Российские и международные экзамены и сертификаты по иностранным языкам. Современный мир профессий, рынок труда и проблемы выбора будущей сферы трудовой и профессиональной деятельности, профессии, планы на ближайшее будущее. Филология как сфера профессиональной деятельности (литератор, переводчик, лингвист, преподаватель языка, библиотекарь). Возможности продолжения образования в высшей школе в России и за рубежом. Новые информационные технологии, интернет-ресурсы в гуманитарном образовании. Языки международного общения и их роль в многоязычном мире, при выборе профессии, при знакомстве с культурным наследием стран и континентов.</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i/>
          <w:iCs/>
          <w:color w:val="000000"/>
          <w:sz w:val="24"/>
          <w:szCs w:val="24"/>
          <w:lang w:eastAsia="ru-RU"/>
        </w:rPr>
        <w:t>Речевые умения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Говорение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4"/>
          <w:szCs w:val="24"/>
          <w:lang w:eastAsia="ru-RU"/>
        </w:rPr>
        <w:t>Диалогическая речь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Совершенствование умения участвовать в диалогах этикетного характера, диалогах-расспросах, диалогах-побуждении к действию, диалогах-обмене информацией, в диалогах смешанного типа, включающих элементы разных типов диалогов на основе расширенной тематики, в ситуациях официального и неофициального повседневного общения, включая профессионально ориентированные ситуации.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участвовать в разговоре, беседе в ситуациях повседневного общения, обмениваясь информацией, уточняя её, обращаясь за разъяснениями, выражая своё отношение к высказываемому и обсуждаемому;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беседовать при обсуждении книг, фильмов, теле- и радиопередач;</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участвовать </w:t>
      </w:r>
      <w:proofErr w:type="gramStart"/>
      <w:r w:rsidRPr="00037945">
        <w:rPr>
          <w:rFonts w:ascii="Times New Roman" w:eastAsia="Times New Roman" w:hAnsi="Times New Roman" w:cs="Times New Roman"/>
          <w:color w:val="000000"/>
          <w:sz w:val="24"/>
          <w:szCs w:val="24"/>
          <w:lang w:eastAsia="ru-RU"/>
        </w:rPr>
        <w:t>в поли</w:t>
      </w:r>
      <w:proofErr w:type="gramEnd"/>
      <w:r w:rsidRPr="00037945">
        <w:rPr>
          <w:rFonts w:ascii="Times New Roman" w:eastAsia="Times New Roman" w:hAnsi="Times New Roman" w:cs="Times New Roman"/>
          <w:color w:val="000000"/>
          <w:sz w:val="24"/>
          <w:szCs w:val="24"/>
          <w:lang w:eastAsia="ru-RU"/>
        </w:rPr>
        <w:t xml:space="preserve"> логе, в том числе в форме дискуссии, с соблюдением речевых норм и правил поведения, принятых в странах изучаемого языка, запрашивая информацию и обмениваясь ею, высказывая и аргументируя свою точку зрения, возражая, расспрашивая собеседника и уточняя его мнение и точки зрения, брать на себя инициативу в разговоре, внося пояснения и дополнения, выражая эмоциональное отношение к высказываемому, обсуждаемому, прочитанному, увиденному.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4"/>
          <w:szCs w:val="24"/>
          <w:lang w:eastAsia="ru-RU"/>
        </w:rPr>
        <w:t>Монологическая речь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 таких публичных выступлений, как сообщение, доклад, представление результатов работы по проекту, ориентированному на выбранный профиль.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Совершенствование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подробно или кратко излагать прочитанное, прослушанное, увиденное;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давать характеристику персонажам художественной литературы, театра и кино, выдающимся историческим личностям, деятелям науки и культуры;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описывать события, излагать факты;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представлять свою страну и её культуру в иноязычной среде, страны изучаемого языка и их культуры в русскоязычной среде;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высказывать и аргументировать свою точку зрения; делать выводы; оценивать факты/события современной жизни и культуры.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proofErr w:type="spellStart"/>
      <w:r w:rsidRPr="00037945">
        <w:rPr>
          <w:rFonts w:ascii="Times New Roman" w:eastAsia="Times New Roman" w:hAnsi="Times New Roman" w:cs="Times New Roman"/>
          <w:b/>
          <w:bCs/>
          <w:color w:val="000000"/>
          <w:sz w:val="24"/>
          <w:szCs w:val="24"/>
          <w:u w:val="single"/>
          <w:lang w:eastAsia="ru-RU"/>
        </w:rPr>
        <w:t>Аудирование</w:t>
      </w:r>
      <w:proofErr w:type="spellEnd"/>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lastRenderedPageBreak/>
        <w:t>Дальнейшее развитие умений понимать на слух с различной степенью полноты и точности высказывания собеседников в процессе общения, а также содержание аутентичных аудио- и видеотекстов различных жанров длительностью звучания до 3-4 минут; понимать основное содержание устных диалогов, монологов и поли логов, теле- и радиопередач знакомой и частично незнакомой тематики; выборочно понимать необходимую информацию в объявлениях и информационной рекламе, значимую, интересующую информацию из несложных иноязычных аудио текстов и видео текстов; 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отделять главную информацию от второстепенной;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выявлять наиболее значимые факты, определять своё отношение к ним;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извлекать из аудио текста необходимую, интересующую информацию;</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определять тему и проблему в радио- и телепередачах филологической направленности (включая теле лекции), выделять факты, примеры, аргументы в соответствии с поставленным вопросом/проблемой, обобщать содержащуюся в аудио- и телетексте фактическую и оценочную информацию, определяя своё отношение к ней.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Чтение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Дальнейшее развитие всех основных видов чтения различных аутентичных текстов — публицистических, научно-популярных филологических, художественных, прагматических, а также текстов из разных областей гуманитарного знания (с учётом меж предметных связей): ознакомительного чтения (с целью понимания основного содержания сообщений, обзоров, интервью, репортажей, публикаций в области филологии, отрывков из произведений художественной литературы); изучающего чтения (с целью полного понимания информации прагматических текстов для ориентации в ситуациях повседневного общения, а также научно-популярных статей в рамках выбранного профиля, отрывков из произведений художественной литературы); просмотрового/поискового чтения (с целью извлечения необходимой, искомой информации из текста статьи или нескольких статей, информационно-справочного материала).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выделять необходимые факты и сведения;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отделять основную информацию от второстепенной;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определять временную и причинно-следственную взаимосвязь событий и явлений;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прогнозировать развитие, результат излагаемых фактов и событий;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обобщать описываемые факты и явления;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оценивать важность, новизну, достоверность информации;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понимать смысл текста и его проблематику, используя элементы анализа текста;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отбирать значимую информацию в тексте или ряде текстов для решения задач проектно-исследовательской деятельности.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Письменная речь</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писать личное и деловое письмо — сообщать сведения о себе в форме, принятой в стране изучаемого языка (автобиография/резюме, анкета, формуляр);</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излагать содержание прочитанного/прослушанного иноязычного текста в тезисах, рефератах, обзорах;</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кратко записывать основное содержание лекций учителя;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использовать письменную речь на иностранном языке в ходе проектно-исследовательской деятельности, фиксировать и обобщать необходимую информацию, полученную из разных источников, составлять тезисы или развёрнутый план выступления;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описывать события, факты, явления; сообщать или запрашивать информацию, выражая собственное мнение, суждение.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Перевод</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На профильном уровне в старшей школе осуществляется развитие профессионально ориентированных умений письменного перевода текстов с иностранного языка на русский. При </w:t>
      </w:r>
      <w:r w:rsidRPr="00037945">
        <w:rPr>
          <w:rFonts w:ascii="Times New Roman" w:eastAsia="Times New Roman" w:hAnsi="Times New Roman" w:cs="Times New Roman"/>
          <w:color w:val="000000"/>
          <w:sz w:val="24"/>
          <w:szCs w:val="24"/>
          <w:lang w:eastAsia="ru-RU"/>
        </w:rPr>
        <w:lastRenderedPageBreak/>
        <w:t>обучении письменному переводу как двуязычной коммуникативной деятельности школьники овладевают:</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навыками использования толковых и двуязычных словарей, другой справочной литературы для решения переводческих задач;</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навыками использования таких переводческих приёмов, как замена, перестановка, добавление, опущение, калькирование;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технологией выполнения полного и выборочного письменного перевода;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умением редактировать текст на родном языке.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Ознакомление с возможными переводческими трудностями и путями их преодоления, с типами без эквивалентной лексики и способами её передачи на родном языке, типами интернациональной лексики и таким явлением, как «ложные друзья переводчика». Иноязычными материалами для перевода служат тексты, соотносимые по своей тематике с выбранным профилем.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Филологические знания и умения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Иностранный язык вместе с такими предметами, как русский язык и литература, определяет направленность филологического профиля в старшей школе.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 учётом меж предметных связей иностранный язык вносит вклад в формирование у школьников представлений о/об:</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таких лингвистических дисциплинах, как фонетика, лексикология, грамматика, стилистика, лингвистика, социолингвистика;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тесной связи лингвистики с гуманитарными науками (например, с историей, страноведением, культуроведением, литературоведением);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культурно-исторических вехах в возникновении и изучении языка, родственных языках, классификации языков, о различиях между русским и иностранными языками;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основных единицах языка (фонеме, морфеме, слове, словосочетании, предложении, тексте);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основных типах лексических единиц, омонимии, синонимии, полисемии, </w:t>
      </w:r>
      <w:proofErr w:type="spellStart"/>
      <w:r w:rsidRPr="00037945">
        <w:rPr>
          <w:rFonts w:ascii="Times New Roman" w:eastAsia="Times New Roman" w:hAnsi="Times New Roman" w:cs="Times New Roman"/>
          <w:color w:val="000000"/>
          <w:sz w:val="24"/>
          <w:szCs w:val="24"/>
          <w:lang w:eastAsia="ru-RU"/>
        </w:rPr>
        <w:t>паронимии</w:t>
      </w:r>
      <w:proofErr w:type="spellEnd"/>
      <w:r w:rsidRPr="00037945">
        <w:rPr>
          <w:rFonts w:ascii="Times New Roman" w:eastAsia="Times New Roman" w:hAnsi="Times New Roman" w:cs="Times New Roman"/>
          <w:color w:val="000000"/>
          <w:sz w:val="24"/>
          <w:szCs w:val="24"/>
          <w:lang w:eastAsia="ru-RU"/>
        </w:rPr>
        <w:t>, иноязычных заимствованиях, нейтральной лексике, лексике разговорного и книжных стилей;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грамматических значениях, грамматических категориях</w:t>
      </w:r>
      <w:proofErr w:type="gramStart"/>
      <w:r w:rsidRPr="00037945">
        <w:rPr>
          <w:rFonts w:ascii="Times New Roman" w:eastAsia="Times New Roman" w:hAnsi="Times New Roman" w:cs="Times New Roman"/>
          <w:color w:val="000000"/>
          <w:sz w:val="24"/>
          <w:szCs w:val="24"/>
          <w:lang w:eastAsia="ru-RU"/>
        </w:rPr>
        <w:t>; »</w:t>
      </w:r>
      <w:proofErr w:type="gramEnd"/>
      <w:r w:rsidRPr="00037945">
        <w:rPr>
          <w:rFonts w:ascii="Times New Roman" w:eastAsia="Times New Roman" w:hAnsi="Times New Roman" w:cs="Times New Roman"/>
          <w:color w:val="000000"/>
          <w:sz w:val="24"/>
          <w:szCs w:val="24"/>
          <w:lang w:eastAsia="ru-RU"/>
        </w:rPr>
        <w:t xml:space="preserve"> тексте как продукте речевой деятельности человека;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повествовании, описании, рассуждении как композиционных типах речи; содержательных, риторических, языковых, стилистических и интонационных средствах связи в тексте; об особенностях построения диалогической и монологической речи;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функциональных стилях: публицистическом, разговорном, научном, деловом и художественно-беллетристическом; языковых средствах английского языка, характерных для книжного (высокого), среднего (нейтрального) и сниженного (разговорного) стилей; способах интерпретации художественного текста.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Развиваются умения: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делать лингвистические наблюдения в отношении употребления слов, грамматических структур, лексико-грамматического, интонационно-синтаксического построения речи в различных функциональных типах текста и обобщать их в виде языковых и речевых правил;</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составлять тематические списки слов (включая лингвострановедческие);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сопоставлять объём значений соотносимых лексических единиц на родном и иностранном языках, писать на родном языке комментарии-пояснения к иноязычным реалиям и словам с лингвострановедческим фоном;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сопоставлять грамматические явления, языковые средства выражения грамматических категорий в иностранном и трудности</w:t>
      </w:r>
      <w:r w:rsidRPr="00037945">
        <w:rPr>
          <w:rFonts w:ascii="Times New Roman" w:eastAsia="Times New Roman" w:hAnsi="Times New Roman" w:cs="Times New Roman"/>
          <w:color w:val="000000"/>
          <w:sz w:val="24"/>
          <w:szCs w:val="24"/>
          <w:lang w:eastAsia="ru-RU"/>
        </w:rPr>
        <w:t>;</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собирать и классифицировать идиоматические выражения и пословицы;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классифицировать языковые явления по формальным и коммуникативным признакам.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Компенсаторные умения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Расширение диапазона умений использовать имеющийся иноязычный речевой опыт для преодоления трудностей общения, вызванных дефицитом языковых средств, а также развитие следующих умений: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использовать паралингвистические (внеязыковые) средства (мимику, жесты);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использовать риторические вопросы;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lastRenderedPageBreak/>
        <w:t>использовать справочный аппарат (комментарии, сноски);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прогнозировать содержание текста по предваряющей информации (заголовку, началу);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понимать значение неизученных языковых средств на основе лингвистической и контекстуальной догадки; использовать переспрос для уточнения понимания;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использовать перифраз, толкование, синонимы;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находить эквивалентные замены для дополнения, уточнения, пояснения мысли.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Учебно-познавательные умения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Развитие специальных учебных умений, обеспечивающих со изучение языка и культуры при: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поиске и выделении в тексте новых лексических средств (включая лингвострановедческие реалии и лексику с лингвострановедческим фоном);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соотнесении средств выражения и </w:t>
      </w:r>
      <w:proofErr w:type="gramStart"/>
      <w:r w:rsidRPr="00037945">
        <w:rPr>
          <w:rFonts w:ascii="Times New Roman" w:eastAsia="Times New Roman" w:hAnsi="Times New Roman" w:cs="Times New Roman"/>
          <w:color w:val="000000"/>
          <w:sz w:val="24"/>
          <w:szCs w:val="24"/>
          <w:lang w:eastAsia="ru-RU"/>
        </w:rPr>
        <w:t>коммуникативного намерения</w:t>
      </w:r>
      <w:proofErr w:type="gramEnd"/>
      <w:r w:rsidRPr="00037945">
        <w:rPr>
          <w:rFonts w:ascii="Times New Roman" w:eastAsia="Times New Roman" w:hAnsi="Times New Roman" w:cs="Times New Roman"/>
          <w:color w:val="000000"/>
          <w:sz w:val="24"/>
          <w:szCs w:val="24"/>
          <w:lang w:eastAsia="ru-RU"/>
        </w:rPr>
        <w:t xml:space="preserve"> говорящего/пишущего;</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анализе языковых трудностей текста с целью более полного понимания смысловой информации;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группировке и систематизации языковых средств по определённому признаку (формальному, коммуникативному);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заполнении обобщающих схем или таблиц для систематизации языкового, страноведческого и </w:t>
      </w:r>
      <w:proofErr w:type="spellStart"/>
      <w:r w:rsidRPr="00037945">
        <w:rPr>
          <w:rFonts w:ascii="Times New Roman" w:eastAsia="Times New Roman" w:hAnsi="Times New Roman" w:cs="Times New Roman"/>
          <w:color w:val="000000"/>
          <w:sz w:val="24"/>
          <w:szCs w:val="24"/>
          <w:lang w:eastAsia="ru-RU"/>
        </w:rPr>
        <w:t>культуроведческого</w:t>
      </w:r>
      <w:proofErr w:type="spellEnd"/>
      <w:r w:rsidRPr="00037945">
        <w:rPr>
          <w:rFonts w:ascii="Times New Roman" w:eastAsia="Times New Roman" w:hAnsi="Times New Roman" w:cs="Times New Roman"/>
          <w:color w:val="000000"/>
          <w:sz w:val="24"/>
          <w:szCs w:val="24"/>
          <w:lang w:eastAsia="ru-RU"/>
        </w:rPr>
        <w:t xml:space="preserve"> материала;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интерпретации лингвистических и </w:t>
      </w:r>
      <w:proofErr w:type="spellStart"/>
      <w:r w:rsidRPr="00037945">
        <w:rPr>
          <w:rFonts w:ascii="Times New Roman" w:eastAsia="Times New Roman" w:hAnsi="Times New Roman" w:cs="Times New Roman"/>
          <w:color w:val="000000"/>
          <w:sz w:val="24"/>
          <w:szCs w:val="24"/>
          <w:lang w:eastAsia="ru-RU"/>
        </w:rPr>
        <w:t>культуроведческих</w:t>
      </w:r>
      <w:proofErr w:type="spellEnd"/>
      <w:r w:rsidRPr="00037945">
        <w:rPr>
          <w:rFonts w:ascii="Times New Roman" w:eastAsia="Times New Roman" w:hAnsi="Times New Roman" w:cs="Times New Roman"/>
          <w:color w:val="000000"/>
          <w:sz w:val="24"/>
          <w:szCs w:val="24"/>
          <w:lang w:eastAsia="ru-RU"/>
        </w:rPr>
        <w:t xml:space="preserve"> фактов в тексте;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использовании словарей различных типов, современных информационных технологий при составлении индивидуальных профильно-ориентированных тематических списков слов.</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Социокультурные знания и умения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Развитие социокультурных знаний и умений происходит при сравнении правил речевого поведения в ситуациях повседневного общения, сопоставлении фактов родной культуры и культуры стран изучаемого языка. Социокультурные умения развиваются в процессе обучения старшеклассников общению на изучаемом языке, а также при чтении, </w:t>
      </w:r>
      <w:proofErr w:type="spellStart"/>
      <w:r w:rsidRPr="00037945">
        <w:rPr>
          <w:rFonts w:ascii="Times New Roman" w:eastAsia="Times New Roman" w:hAnsi="Times New Roman" w:cs="Times New Roman"/>
          <w:color w:val="000000"/>
          <w:sz w:val="24"/>
          <w:szCs w:val="24"/>
          <w:lang w:eastAsia="ru-RU"/>
        </w:rPr>
        <w:t>аудировании</w:t>
      </w:r>
      <w:proofErr w:type="spellEnd"/>
      <w:r w:rsidRPr="00037945">
        <w:rPr>
          <w:rFonts w:ascii="Times New Roman" w:eastAsia="Times New Roman" w:hAnsi="Times New Roman" w:cs="Times New Roman"/>
          <w:color w:val="000000"/>
          <w:sz w:val="24"/>
          <w:szCs w:val="24"/>
          <w:lang w:eastAsia="ru-RU"/>
        </w:rPr>
        <w:t xml:space="preserve"> и обсуждении содержания иноязычных текстов.</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 11 классе учащиеся углубляют:</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7"/>
          <w:lang w:eastAsia="ru-RU"/>
        </w:rPr>
        <w:t>предметные знания</w:t>
      </w:r>
      <w:r w:rsidRPr="00037945">
        <w:rPr>
          <w:rFonts w:ascii="Times New Roman" w:eastAsia="Times New Roman" w:hAnsi="Times New Roman" w:cs="Times New Roman"/>
          <w:color w:val="000000"/>
          <w:sz w:val="24"/>
          <w:szCs w:val="24"/>
          <w:lang w:eastAsia="ru-RU"/>
        </w:rPr>
        <w:t> о правилах вежливого поведения в стандартных ситуациях социально-бытовой, социокультурной и учебно-трудовой сфер общения в иноязычной среде (включая этикет поведения при проживании в зарубежной семье, при приглашении в гости, принятии приглашений и поведение в гостях); о языковых средствах, которые могут использоваться в ситуациях официального и неофициального характера;</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i/>
          <w:iCs/>
          <w:color w:val="000000"/>
          <w:sz w:val="27"/>
          <w:lang w:eastAsia="ru-RU"/>
        </w:rPr>
        <w:t>меж предметные знания</w:t>
      </w:r>
      <w:r w:rsidRPr="00037945">
        <w:rPr>
          <w:rFonts w:ascii="Times New Roman" w:eastAsia="Times New Roman" w:hAnsi="Times New Roman" w:cs="Times New Roman"/>
          <w:color w:val="000000"/>
          <w:sz w:val="24"/>
          <w:szCs w:val="24"/>
          <w:lang w:eastAsia="ru-RU"/>
        </w:rPr>
        <w:t> о культурном наследии страны (стран) изучаемого языка; об условиях жизни разных слоев общества; возможностях получения качественного образования; ценностных ориентирах; об особенностях жизни в поликультурном обществе.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На профильном уровне речь учащихся обогащается лингвострановедческими реалиями и фоновой лексикой, они учатся опознавать и понимать их в устных и письменных текстах, используя информационно-справочные материалы.</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Развиваются умения: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использовать необходимые языковые средства для выражения мнения, проявления согласия или несогласия в некатегоричной, неагрессивной форме;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использовать языковые средства, с помощью которых можно представить родную страну и культуру в иноязычной среде, оказать помощь зарубежным гостям в ситуациях повседневного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использовать формулы речевого этикета в рамках стандартных ситуаций общения.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Языковые знания и навыки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 старшей школе систематизируются языковые знания, полученные в основной школе, учащиеся продолжают овладевать новыми языковыми знаниями и навыками в соответствии с требованиями профильного уровня владения иностранным языком.</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Орфография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Знание правил правописания, совершенствование орфографических навыков, в том числе применительно к новому языковому материалу, входящему в лексико-грамматический минимум порогового уровня.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Фонетическая сторона речи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lastRenderedPageBreak/>
        <w:t>Совершенствование слух произносительных и ритмико-интонационных навыков, в том числе применительно к новому языковому материалу.</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Лексическая сторона речи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1600 лексических единиц.</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Расширение потенциального словаря за счёт овладения интернациональной лексикой, новыми значениями известных слов, новыми словами, образованными с помощью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старшей школы, наиболее распространённых устойчивых словосочетаний, реплик-клише речевого этикета, характерных для культуры стран изучаемого языка, а также терминов в рамках выбранного профиля.</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u w:val="single"/>
          <w:lang w:eastAsia="ru-RU"/>
        </w:rPr>
        <w:t>Грамматическая сторона речи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сложноподчинённых и сложносочинённых предложениях, в том числе условных предложениях с разной степенью вероятности (вероятных, маловероятных и невероятных — </w:t>
      </w:r>
      <w:proofErr w:type="spellStart"/>
      <w:r w:rsidRPr="00037945">
        <w:rPr>
          <w:rFonts w:ascii="Times New Roman" w:eastAsia="Times New Roman" w:hAnsi="Times New Roman" w:cs="Times New Roman"/>
          <w:color w:val="000000"/>
          <w:sz w:val="24"/>
          <w:szCs w:val="24"/>
          <w:lang w:eastAsia="ru-RU"/>
        </w:rPr>
        <w:t>Conditional</w:t>
      </w:r>
      <w:proofErr w:type="spellEnd"/>
      <w:r w:rsidRPr="00037945">
        <w:rPr>
          <w:rFonts w:ascii="Times New Roman" w:eastAsia="Times New Roman" w:hAnsi="Times New Roman" w:cs="Times New Roman"/>
          <w:color w:val="000000"/>
          <w:sz w:val="24"/>
          <w:szCs w:val="24"/>
          <w:lang w:eastAsia="ru-RU"/>
        </w:rPr>
        <w:t xml:space="preserve"> I, II, III).</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Формирование навыков употребления и распознавания в речи предложений с конструкцией I </w:t>
      </w:r>
      <w:proofErr w:type="spellStart"/>
      <w:r w:rsidRPr="00037945">
        <w:rPr>
          <w:rFonts w:ascii="Times New Roman" w:eastAsia="Times New Roman" w:hAnsi="Times New Roman" w:cs="Times New Roman"/>
          <w:color w:val="000000"/>
          <w:sz w:val="24"/>
          <w:szCs w:val="24"/>
          <w:lang w:eastAsia="ru-RU"/>
        </w:rPr>
        <w:t>wish</w:t>
      </w:r>
      <w:proofErr w:type="spellEnd"/>
      <w:r w:rsidRPr="00037945">
        <w:rPr>
          <w:rFonts w:ascii="Times New Roman" w:eastAsia="Times New Roman" w:hAnsi="Times New Roman" w:cs="Times New Roman"/>
          <w:color w:val="000000"/>
          <w:sz w:val="24"/>
          <w:szCs w:val="24"/>
          <w:lang w:eastAsia="ru-RU"/>
        </w:rPr>
        <w:t xml:space="preserve"> (I </w:t>
      </w:r>
      <w:proofErr w:type="spellStart"/>
      <w:r w:rsidRPr="00037945">
        <w:rPr>
          <w:rFonts w:ascii="Times New Roman" w:eastAsia="Times New Roman" w:hAnsi="Times New Roman" w:cs="Times New Roman"/>
          <w:color w:val="000000"/>
          <w:sz w:val="24"/>
          <w:szCs w:val="24"/>
          <w:lang w:eastAsia="ru-RU"/>
        </w:rPr>
        <w:t>wish</w:t>
      </w:r>
      <w:proofErr w:type="spellEnd"/>
      <w:r w:rsidRPr="00037945">
        <w:rPr>
          <w:rFonts w:ascii="Times New Roman" w:eastAsia="Times New Roman" w:hAnsi="Times New Roman" w:cs="Times New Roman"/>
          <w:color w:val="000000"/>
          <w:sz w:val="24"/>
          <w:szCs w:val="24"/>
          <w:lang w:eastAsia="ru-RU"/>
        </w:rPr>
        <w:t xml:space="preserve"> I </w:t>
      </w:r>
      <w:proofErr w:type="spellStart"/>
      <w:r w:rsidRPr="00037945">
        <w:rPr>
          <w:rFonts w:ascii="Times New Roman" w:eastAsia="Times New Roman" w:hAnsi="Times New Roman" w:cs="Times New Roman"/>
          <w:color w:val="000000"/>
          <w:sz w:val="24"/>
          <w:szCs w:val="24"/>
          <w:lang w:eastAsia="ru-RU"/>
        </w:rPr>
        <w:t>had</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my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own</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room</w:t>
      </w:r>
      <w:proofErr w:type="spellEnd"/>
      <w:r w:rsidRPr="00037945">
        <w:rPr>
          <w:rFonts w:ascii="Times New Roman" w:eastAsia="Times New Roman" w:hAnsi="Times New Roman" w:cs="Times New Roman"/>
          <w:color w:val="000000"/>
          <w:sz w:val="24"/>
          <w:szCs w:val="24"/>
          <w:lang w:eastAsia="ru-RU"/>
        </w:rPr>
        <w:t xml:space="preserve">), конструкцией </w:t>
      </w:r>
      <w:proofErr w:type="spellStart"/>
      <w:r w:rsidRPr="00037945">
        <w:rPr>
          <w:rFonts w:ascii="Times New Roman" w:eastAsia="Times New Roman" w:hAnsi="Times New Roman" w:cs="Times New Roman"/>
          <w:color w:val="000000"/>
          <w:sz w:val="24"/>
          <w:szCs w:val="24"/>
          <w:lang w:eastAsia="ru-RU"/>
        </w:rPr>
        <w:t>so</w:t>
      </w:r>
      <w:proofErr w:type="spellEnd"/>
      <w:r w:rsidRPr="00037945">
        <w:rPr>
          <w:rFonts w:ascii="Times New Roman" w:eastAsia="Times New Roman" w:hAnsi="Times New Roman" w:cs="Times New Roman"/>
          <w:color w:val="000000"/>
          <w:sz w:val="24"/>
          <w:szCs w:val="24"/>
          <w:lang w:eastAsia="ru-RU"/>
        </w:rPr>
        <w:t>/</w:t>
      </w:r>
      <w:proofErr w:type="spellStart"/>
      <w:r w:rsidRPr="00037945">
        <w:rPr>
          <w:rFonts w:ascii="Times New Roman" w:eastAsia="Times New Roman" w:hAnsi="Times New Roman" w:cs="Times New Roman"/>
          <w:color w:val="000000"/>
          <w:sz w:val="24"/>
          <w:szCs w:val="24"/>
          <w:lang w:eastAsia="ru-RU"/>
        </w:rPr>
        <w:t>such</w:t>
      </w:r>
      <w:proofErr w:type="spellEnd"/>
      <w:r w:rsidRPr="00037945">
        <w:rPr>
          <w:rFonts w:ascii="Times New Roman" w:eastAsia="Times New Roman" w:hAnsi="Times New Roman" w:cs="Times New Roman"/>
          <w:color w:val="000000"/>
          <w:sz w:val="24"/>
          <w:szCs w:val="24"/>
          <w:lang w:eastAsia="ru-RU"/>
        </w:rPr>
        <w:t xml:space="preserve"> + </w:t>
      </w:r>
      <w:proofErr w:type="spellStart"/>
      <w:r w:rsidRPr="00037945">
        <w:rPr>
          <w:rFonts w:ascii="Times New Roman" w:eastAsia="Times New Roman" w:hAnsi="Times New Roman" w:cs="Times New Roman"/>
          <w:color w:val="000000"/>
          <w:sz w:val="24"/>
          <w:szCs w:val="24"/>
          <w:lang w:eastAsia="ru-RU"/>
        </w:rPr>
        <w:t>that</w:t>
      </w:r>
      <w:proofErr w:type="spellEnd"/>
      <w:r w:rsidRPr="00037945">
        <w:rPr>
          <w:rFonts w:ascii="Times New Roman" w:eastAsia="Times New Roman" w:hAnsi="Times New Roman" w:cs="Times New Roman"/>
          <w:color w:val="000000"/>
          <w:sz w:val="24"/>
          <w:szCs w:val="24"/>
          <w:lang w:eastAsia="ru-RU"/>
        </w:rPr>
        <w:t xml:space="preserve"> (/ </w:t>
      </w:r>
      <w:proofErr w:type="spellStart"/>
      <w:r w:rsidRPr="00037945">
        <w:rPr>
          <w:rFonts w:ascii="Times New Roman" w:eastAsia="Times New Roman" w:hAnsi="Times New Roman" w:cs="Times New Roman"/>
          <w:color w:val="000000"/>
          <w:sz w:val="24"/>
          <w:szCs w:val="24"/>
          <w:lang w:eastAsia="ru-RU"/>
        </w:rPr>
        <w:t>was</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so</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busy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that</w:t>
      </w:r>
      <w:proofErr w:type="spellEnd"/>
      <w:r w:rsidRPr="00037945">
        <w:rPr>
          <w:rFonts w:ascii="Times New Roman" w:eastAsia="Times New Roman" w:hAnsi="Times New Roman" w:cs="Times New Roman"/>
          <w:color w:val="000000"/>
          <w:sz w:val="24"/>
          <w:szCs w:val="24"/>
          <w:lang w:eastAsia="ru-RU"/>
        </w:rPr>
        <w:t xml:space="preserve"> I </w:t>
      </w:r>
      <w:proofErr w:type="spellStart"/>
      <w:r w:rsidRPr="00037945">
        <w:rPr>
          <w:rFonts w:ascii="Times New Roman" w:eastAsia="Times New Roman" w:hAnsi="Times New Roman" w:cs="Times New Roman"/>
          <w:color w:val="000000"/>
          <w:sz w:val="24"/>
          <w:szCs w:val="24"/>
          <w:lang w:eastAsia="ru-RU"/>
        </w:rPr>
        <w:t>forgot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to</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phone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my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parents</w:t>
      </w:r>
      <w:proofErr w:type="spellEnd"/>
      <w:r w:rsidRPr="00037945">
        <w:rPr>
          <w:rFonts w:ascii="Times New Roman" w:eastAsia="Times New Roman" w:hAnsi="Times New Roman" w:cs="Times New Roman"/>
          <w:color w:val="000000"/>
          <w:sz w:val="24"/>
          <w:szCs w:val="24"/>
          <w:lang w:eastAsia="ru-RU"/>
        </w:rPr>
        <w:t>); эмфатических конструкций (</w:t>
      </w:r>
      <w:proofErr w:type="spellStart"/>
      <w:r w:rsidRPr="00037945">
        <w:rPr>
          <w:rFonts w:ascii="Times New Roman" w:eastAsia="Times New Roman" w:hAnsi="Times New Roman" w:cs="Times New Roman"/>
          <w:color w:val="000000"/>
          <w:sz w:val="24"/>
          <w:szCs w:val="24"/>
          <w:lang w:eastAsia="ru-RU"/>
        </w:rPr>
        <w:t>It's</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him</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who</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knows</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what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to</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do</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All</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you</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need</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is</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confidence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and</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courage</w:t>
      </w:r>
      <w:proofErr w:type="spellEnd"/>
      <w:r w:rsidRPr="00037945">
        <w:rPr>
          <w:rFonts w:ascii="Times New Roman" w:eastAsia="Times New Roman" w:hAnsi="Times New Roman" w:cs="Times New Roman"/>
          <w:color w:val="000000"/>
          <w:sz w:val="24"/>
          <w:szCs w:val="24"/>
          <w:lang w:eastAsia="ru-RU"/>
        </w:rPr>
        <w:t>).</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proofErr w:type="spellStart"/>
      <w:r w:rsidRPr="00037945">
        <w:rPr>
          <w:rFonts w:ascii="Times New Roman" w:eastAsia="Times New Roman" w:hAnsi="Times New Roman" w:cs="Times New Roman"/>
          <w:color w:val="000000"/>
          <w:sz w:val="24"/>
          <w:szCs w:val="24"/>
          <w:lang w:eastAsia="ru-RU"/>
        </w:rPr>
        <w:t>Present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Future</w:t>
      </w:r>
      <w:proofErr w:type="spellEnd"/>
      <w:r w:rsidRPr="00037945">
        <w:rPr>
          <w:rFonts w:ascii="Times New Roman" w:eastAsia="Times New Roman" w:hAnsi="Times New Roman" w:cs="Times New Roman"/>
          <w:color w:val="000000"/>
          <w:sz w:val="24"/>
          <w:szCs w:val="24"/>
          <w:lang w:eastAsia="ru-RU"/>
        </w:rPr>
        <w:t xml:space="preserve"> и </w:t>
      </w:r>
      <w:proofErr w:type="spellStart"/>
      <w:r w:rsidRPr="00037945">
        <w:rPr>
          <w:rFonts w:ascii="Times New Roman" w:eastAsia="Times New Roman" w:hAnsi="Times New Roman" w:cs="Times New Roman"/>
          <w:color w:val="000000"/>
          <w:sz w:val="24"/>
          <w:szCs w:val="24"/>
          <w:lang w:eastAsia="ru-RU"/>
        </w:rPr>
        <w:t>Past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Simple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Present</w:t>
      </w:r>
      <w:proofErr w:type="spellEnd"/>
      <w:r w:rsidRPr="00037945">
        <w:rPr>
          <w:rFonts w:ascii="Times New Roman" w:eastAsia="Times New Roman" w:hAnsi="Times New Roman" w:cs="Times New Roman"/>
          <w:color w:val="000000"/>
          <w:sz w:val="24"/>
          <w:szCs w:val="24"/>
          <w:lang w:eastAsia="ru-RU"/>
        </w:rPr>
        <w:t xml:space="preserve"> и </w:t>
      </w:r>
      <w:proofErr w:type="spellStart"/>
      <w:r w:rsidRPr="00037945">
        <w:rPr>
          <w:rFonts w:ascii="Times New Roman" w:eastAsia="Times New Roman" w:hAnsi="Times New Roman" w:cs="Times New Roman"/>
          <w:color w:val="000000"/>
          <w:sz w:val="24"/>
          <w:szCs w:val="24"/>
          <w:lang w:eastAsia="ru-RU"/>
        </w:rPr>
        <w:t>Past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Continuous</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Present</w:t>
      </w:r>
      <w:proofErr w:type="spellEnd"/>
      <w:r w:rsidRPr="00037945">
        <w:rPr>
          <w:rFonts w:ascii="Times New Roman" w:eastAsia="Times New Roman" w:hAnsi="Times New Roman" w:cs="Times New Roman"/>
          <w:color w:val="000000"/>
          <w:sz w:val="24"/>
          <w:szCs w:val="24"/>
          <w:lang w:eastAsia="ru-RU"/>
        </w:rPr>
        <w:t xml:space="preserve"> и </w:t>
      </w:r>
      <w:proofErr w:type="spellStart"/>
      <w:r w:rsidRPr="00037945">
        <w:rPr>
          <w:rFonts w:ascii="Times New Roman" w:eastAsia="Times New Roman" w:hAnsi="Times New Roman" w:cs="Times New Roman"/>
          <w:color w:val="000000"/>
          <w:sz w:val="24"/>
          <w:szCs w:val="24"/>
          <w:lang w:eastAsia="ru-RU"/>
        </w:rPr>
        <w:t>Past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Perfect</w:t>
      </w:r>
      <w:proofErr w:type="spellEnd"/>
      <w:r w:rsidRPr="00037945">
        <w:rPr>
          <w:rFonts w:ascii="Times New Roman" w:eastAsia="Times New Roman" w:hAnsi="Times New Roman" w:cs="Times New Roman"/>
          <w:color w:val="000000"/>
          <w:sz w:val="24"/>
          <w:szCs w:val="24"/>
          <w:lang w:eastAsia="ru-RU"/>
        </w:rPr>
        <w:t xml:space="preserve"> — и страдательного залога: </w:t>
      </w:r>
      <w:proofErr w:type="spellStart"/>
      <w:r w:rsidRPr="00037945">
        <w:rPr>
          <w:rFonts w:ascii="Times New Roman" w:eastAsia="Times New Roman" w:hAnsi="Times New Roman" w:cs="Times New Roman"/>
          <w:color w:val="000000"/>
          <w:sz w:val="24"/>
          <w:szCs w:val="24"/>
          <w:lang w:eastAsia="ru-RU"/>
        </w:rPr>
        <w:t>Present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Future</w:t>
      </w:r>
      <w:proofErr w:type="spellEnd"/>
      <w:r w:rsidRPr="00037945">
        <w:rPr>
          <w:rFonts w:ascii="Times New Roman" w:eastAsia="Times New Roman" w:hAnsi="Times New Roman" w:cs="Times New Roman"/>
          <w:color w:val="000000"/>
          <w:sz w:val="24"/>
          <w:szCs w:val="24"/>
          <w:lang w:eastAsia="ru-RU"/>
        </w:rPr>
        <w:t xml:space="preserve"> и </w:t>
      </w:r>
      <w:proofErr w:type="spellStart"/>
      <w:r w:rsidRPr="00037945">
        <w:rPr>
          <w:rFonts w:ascii="Times New Roman" w:eastAsia="Times New Roman" w:hAnsi="Times New Roman" w:cs="Times New Roman"/>
          <w:color w:val="000000"/>
          <w:sz w:val="24"/>
          <w:szCs w:val="24"/>
          <w:lang w:eastAsia="ru-RU"/>
        </w:rPr>
        <w:t>Past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Simple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Passive</w:t>
      </w:r>
      <w:proofErr w:type="spellEnd"/>
      <w:r w:rsidRPr="00037945">
        <w:rPr>
          <w:rFonts w:ascii="Times New Roman" w:eastAsia="Times New Roman" w:hAnsi="Times New Roman" w:cs="Times New Roman"/>
          <w:color w:val="000000"/>
          <w:sz w:val="24"/>
          <w:szCs w:val="24"/>
          <w:lang w:eastAsia="ru-RU"/>
        </w:rPr>
        <w:t>; модальных глаголов и их эквивалентов.</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Формирование навыков распознавания и употребления в речи глаголов в действительном (</w:t>
      </w:r>
      <w:proofErr w:type="spellStart"/>
      <w:r w:rsidRPr="00037945">
        <w:rPr>
          <w:rFonts w:ascii="Times New Roman" w:eastAsia="Times New Roman" w:hAnsi="Times New Roman" w:cs="Times New Roman"/>
          <w:color w:val="000000"/>
          <w:sz w:val="24"/>
          <w:szCs w:val="24"/>
          <w:lang w:eastAsia="ru-RU"/>
        </w:rPr>
        <w:t>Present</w:t>
      </w:r>
      <w:proofErr w:type="spellEnd"/>
      <w:r w:rsidRPr="00037945">
        <w:rPr>
          <w:rFonts w:ascii="Times New Roman" w:eastAsia="Times New Roman" w:hAnsi="Times New Roman" w:cs="Times New Roman"/>
          <w:color w:val="000000"/>
          <w:sz w:val="24"/>
          <w:szCs w:val="24"/>
          <w:lang w:eastAsia="ru-RU"/>
        </w:rPr>
        <w:t xml:space="preserve"> и </w:t>
      </w:r>
      <w:proofErr w:type="spellStart"/>
      <w:r w:rsidRPr="00037945">
        <w:rPr>
          <w:rFonts w:ascii="Times New Roman" w:eastAsia="Times New Roman" w:hAnsi="Times New Roman" w:cs="Times New Roman"/>
          <w:color w:val="000000"/>
          <w:sz w:val="24"/>
          <w:szCs w:val="24"/>
          <w:lang w:eastAsia="ru-RU"/>
        </w:rPr>
        <w:t>Past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Perfect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Continuous</w:t>
      </w:r>
      <w:proofErr w:type="spellEnd"/>
      <w:r w:rsidRPr="00037945">
        <w:rPr>
          <w:rFonts w:ascii="Times New Roman" w:eastAsia="Times New Roman" w:hAnsi="Times New Roman" w:cs="Times New Roman"/>
          <w:color w:val="000000"/>
          <w:sz w:val="24"/>
          <w:szCs w:val="24"/>
          <w:lang w:eastAsia="ru-RU"/>
        </w:rPr>
        <w:t>) и страдательном (</w:t>
      </w:r>
      <w:proofErr w:type="spellStart"/>
      <w:r w:rsidRPr="00037945">
        <w:rPr>
          <w:rFonts w:ascii="Times New Roman" w:eastAsia="Times New Roman" w:hAnsi="Times New Roman" w:cs="Times New Roman"/>
          <w:color w:val="000000"/>
          <w:sz w:val="24"/>
          <w:szCs w:val="24"/>
          <w:lang w:eastAsia="ru-RU"/>
        </w:rPr>
        <w:t>Present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Perfect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Passive</w:t>
      </w:r>
      <w:proofErr w:type="spellEnd"/>
      <w:r w:rsidRPr="00037945">
        <w:rPr>
          <w:rFonts w:ascii="Times New Roman" w:eastAsia="Times New Roman" w:hAnsi="Times New Roman" w:cs="Times New Roman"/>
          <w:color w:val="000000"/>
          <w:sz w:val="24"/>
          <w:szCs w:val="24"/>
          <w:lang w:eastAsia="ru-RU"/>
        </w:rPr>
        <w:t>) залоге; фразовых глаголов, обслуживающих темы, проблемы и ситуации общения на данном этапе.</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Знание признаков и навыки распознавания при чтении глаголов в формах страдательного залога (</w:t>
      </w:r>
      <w:proofErr w:type="spellStart"/>
      <w:r w:rsidRPr="00037945">
        <w:rPr>
          <w:rFonts w:ascii="Times New Roman" w:eastAsia="Times New Roman" w:hAnsi="Times New Roman" w:cs="Times New Roman"/>
          <w:color w:val="000000"/>
          <w:sz w:val="24"/>
          <w:szCs w:val="24"/>
          <w:lang w:eastAsia="ru-RU"/>
        </w:rPr>
        <w:t>Present</w:t>
      </w:r>
      <w:proofErr w:type="spellEnd"/>
      <w:r w:rsidRPr="00037945">
        <w:rPr>
          <w:rFonts w:ascii="Times New Roman" w:eastAsia="Times New Roman" w:hAnsi="Times New Roman" w:cs="Times New Roman"/>
          <w:color w:val="000000"/>
          <w:sz w:val="24"/>
          <w:szCs w:val="24"/>
          <w:lang w:eastAsia="ru-RU"/>
        </w:rPr>
        <w:t xml:space="preserve"> и </w:t>
      </w:r>
      <w:proofErr w:type="spellStart"/>
      <w:r w:rsidRPr="00037945">
        <w:rPr>
          <w:rFonts w:ascii="Times New Roman" w:eastAsia="Times New Roman" w:hAnsi="Times New Roman" w:cs="Times New Roman"/>
          <w:color w:val="000000"/>
          <w:sz w:val="24"/>
          <w:szCs w:val="24"/>
          <w:lang w:eastAsia="ru-RU"/>
        </w:rPr>
        <w:t>Past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Continuous</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Passive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Past</w:t>
      </w:r>
      <w:proofErr w:type="spellEnd"/>
      <w:r w:rsidRPr="00037945">
        <w:rPr>
          <w:rFonts w:ascii="Times New Roman" w:eastAsia="Times New Roman" w:hAnsi="Times New Roman" w:cs="Times New Roman"/>
          <w:color w:val="000000"/>
          <w:sz w:val="24"/>
          <w:szCs w:val="24"/>
          <w:lang w:eastAsia="ru-RU"/>
        </w:rPr>
        <w:t xml:space="preserve"> и </w:t>
      </w:r>
      <w:proofErr w:type="spellStart"/>
      <w:r w:rsidRPr="00037945">
        <w:rPr>
          <w:rFonts w:ascii="Times New Roman" w:eastAsia="Times New Roman" w:hAnsi="Times New Roman" w:cs="Times New Roman"/>
          <w:color w:val="000000"/>
          <w:sz w:val="24"/>
          <w:szCs w:val="24"/>
          <w:lang w:eastAsia="ru-RU"/>
        </w:rPr>
        <w:t>Future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Perfect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Passive</w:t>
      </w:r>
      <w:proofErr w:type="spellEnd"/>
      <w:r w:rsidRPr="00037945">
        <w:rPr>
          <w:rFonts w:ascii="Times New Roman" w:eastAsia="Times New Roman" w:hAnsi="Times New Roman" w:cs="Times New Roman"/>
          <w:color w:val="000000"/>
          <w:sz w:val="24"/>
          <w:szCs w:val="24"/>
          <w:lang w:eastAsia="ru-RU"/>
        </w:rPr>
        <w:t>); инфинитива как средства выражения цели, дополнения, причины, времени в придаточном предложении; неличных форм глагола (</w:t>
      </w:r>
      <w:proofErr w:type="spellStart"/>
      <w:r w:rsidRPr="00037945">
        <w:rPr>
          <w:rFonts w:ascii="Times New Roman" w:eastAsia="Times New Roman" w:hAnsi="Times New Roman" w:cs="Times New Roman"/>
          <w:color w:val="000000"/>
          <w:sz w:val="24"/>
          <w:szCs w:val="24"/>
          <w:lang w:eastAsia="ru-RU"/>
        </w:rPr>
        <w:t>Participle</w:t>
      </w:r>
      <w:proofErr w:type="spellEnd"/>
      <w:r w:rsidRPr="00037945">
        <w:rPr>
          <w:rFonts w:ascii="Times New Roman" w:eastAsia="Times New Roman" w:hAnsi="Times New Roman" w:cs="Times New Roman"/>
          <w:color w:val="000000"/>
          <w:sz w:val="24"/>
          <w:szCs w:val="24"/>
          <w:lang w:eastAsia="ru-RU"/>
        </w:rPr>
        <w:t xml:space="preserve"> I и </w:t>
      </w:r>
      <w:proofErr w:type="spellStart"/>
      <w:r w:rsidRPr="00037945">
        <w:rPr>
          <w:rFonts w:ascii="Times New Roman" w:eastAsia="Times New Roman" w:hAnsi="Times New Roman" w:cs="Times New Roman"/>
          <w:color w:val="000000"/>
          <w:sz w:val="24"/>
          <w:szCs w:val="24"/>
          <w:lang w:eastAsia="ru-RU"/>
        </w:rPr>
        <w:t>Gerund</w:t>
      </w:r>
      <w:proofErr w:type="spellEnd"/>
      <w:r w:rsidRPr="00037945">
        <w:rPr>
          <w:rFonts w:ascii="Times New Roman" w:eastAsia="Times New Roman" w:hAnsi="Times New Roman" w:cs="Times New Roman"/>
          <w:color w:val="000000"/>
          <w:sz w:val="24"/>
          <w:szCs w:val="24"/>
          <w:lang w:eastAsia="ru-RU"/>
        </w:rPr>
        <w:t>) без различения их функций.</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Формирование навыков употребления в речи различных грамматических средств для выражения будущего действия (</w:t>
      </w:r>
      <w:proofErr w:type="spellStart"/>
      <w:r w:rsidRPr="00037945">
        <w:rPr>
          <w:rFonts w:ascii="Times New Roman" w:eastAsia="Times New Roman" w:hAnsi="Times New Roman" w:cs="Times New Roman"/>
          <w:color w:val="000000"/>
          <w:sz w:val="24"/>
          <w:szCs w:val="24"/>
          <w:lang w:eastAsia="ru-RU"/>
        </w:rPr>
        <w:t>Future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Simple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to</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be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going</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to</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Present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Continuous</w:t>
      </w:r>
      <w:proofErr w:type="spellEnd"/>
      <w:r w:rsidRPr="00037945">
        <w:rPr>
          <w:rFonts w:ascii="Times New Roman" w:eastAsia="Times New Roman" w:hAnsi="Times New Roman" w:cs="Times New Roman"/>
          <w:color w:val="000000"/>
          <w:sz w:val="24"/>
          <w:szCs w:val="24"/>
          <w:lang w:eastAsia="ru-RU"/>
        </w:rPr>
        <w:t>).</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Совершенствование навыков употребления определённого, неопределённого, нулевого артиклей; имён существительных в единственном и множественном числе, в том числе исключений. Совершенствование навыков распознавания и употребления в речи личных, притяжательных, указательных, неопределённых, относительных и вопросительных местоимений; прилагательных и наречий в положительной, сравнительной и превосходной степенях, в том числе исключений; наречий, выражающих количество (</w:t>
      </w:r>
      <w:proofErr w:type="spellStart"/>
      <w:r w:rsidRPr="00037945">
        <w:rPr>
          <w:rFonts w:ascii="Times New Roman" w:eastAsia="Times New Roman" w:hAnsi="Times New Roman" w:cs="Times New Roman"/>
          <w:color w:val="000000"/>
          <w:sz w:val="24"/>
          <w:szCs w:val="24"/>
          <w:lang w:eastAsia="ru-RU"/>
        </w:rPr>
        <w:t>much</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many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few</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little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very</w:t>
      </w:r>
      <w:proofErr w:type="spellEnd"/>
      <w:r w:rsidRPr="00037945">
        <w:rPr>
          <w:rFonts w:ascii="Times New Roman" w:eastAsia="Times New Roman" w:hAnsi="Times New Roman" w:cs="Times New Roman"/>
          <w:color w:val="000000"/>
          <w:sz w:val="24"/>
          <w:szCs w:val="24"/>
          <w:lang w:eastAsia="ru-RU"/>
        </w:rPr>
        <w:t>), имеющих пространственно-временные значения (</w:t>
      </w:r>
      <w:proofErr w:type="spellStart"/>
      <w:r w:rsidRPr="00037945">
        <w:rPr>
          <w:rFonts w:ascii="Times New Roman" w:eastAsia="Times New Roman" w:hAnsi="Times New Roman" w:cs="Times New Roman"/>
          <w:color w:val="000000"/>
          <w:sz w:val="24"/>
          <w:szCs w:val="24"/>
          <w:lang w:eastAsia="ru-RU"/>
        </w:rPr>
        <w:t>always</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sometimes</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often</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never</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daily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weekly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already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soon</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early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here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there</w:t>
      </w:r>
      <w:proofErr w:type="spellEnd"/>
      <w:r w:rsidRPr="00037945">
        <w:rPr>
          <w:rFonts w:ascii="Times New Roman" w:eastAsia="Times New Roman" w:hAnsi="Times New Roman" w:cs="Times New Roman"/>
          <w:color w:val="000000"/>
          <w:sz w:val="24"/>
          <w:szCs w:val="24"/>
          <w:lang w:eastAsia="ru-RU"/>
        </w:rPr>
        <w:t>); количественных и порядковых числительных.</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Систематизация знаний о функциональной значимости предлогов и совершенствование навыков их употребления в речи (во фразах, выражающих направление, время, место действия). Систематизация знаний о разных средствах связи в тексте для обеспечения его целостности, например, о наречиях </w:t>
      </w:r>
      <w:proofErr w:type="spellStart"/>
      <w:r w:rsidRPr="00037945">
        <w:rPr>
          <w:rFonts w:ascii="Times New Roman" w:eastAsia="Times New Roman" w:hAnsi="Times New Roman" w:cs="Times New Roman"/>
          <w:color w:val="000000"/>
          <w:sz w:val="24"/>
          <w:szCs w:val="24"/>
          <w:lang w:eastAsia="ru-RU"/>
        </w:rPr>
        <w:t>firstly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finally</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at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last</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in</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the</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end</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however</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etc</w:t>
      </w:r>
      <w:proofErr w:type="spellEnd"/>
      <w:r w:rsidRPr="00037945">
        <w:rPr>
          <w:rFonts w:ascii="Times New Roman" w:eastAsia="Times New Roman" w:hAnsi="Times New Roman" w:cs="Times New Roman"/>
          <w:color w:val="000000"/>
          <w:sz w:val="24"/>
          <w:szCs w:val="24"/>
          <w:lang w:eastAsia="ru-RU"/>
        </w:rPr>
        <w:t>., о месте наречий в предложении.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Совершенствование навыков самоконтроля правильности лексико-грамматического оформления речи.</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Приложение 1</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ИНФОРМАЦИЯ ОБ ИСПОЛЬЗУЕМОМ УМК</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lastRenderedPageBreak/>
        <w:t>Реализация данной программы осуществляется с помощью </w:t>
      </w:r>
      <w:r w:rsidRPr="00037945">
        <w:rPr>
          <w:rFonts w:ascii="Times New Roman" w:eastAsia="Times New Roman" w:hAnsi="Times New Roman" w:cs="Times New Roman"/>
          <w:b/>
          <w:bCs/>
          <w:color w:val="000000"/>
          <w:sz w:val="24"/>
          <w:szCs w:val="24"/>
          <w:lang w:eastAsia="ru-RU"/>
        </w:rPr>
        <w:t>УМК «Звездный английский» для 11 класса для школ с углубленным изучением английского языка, лицеев и гимназий, авторы К.М.Баранова, Дж.Дули, В.В.Копылова и др.</w:t>
      </w:r>
    </w:p>
    <w:p w:rsidR="00037945" w:rsidRPr="00037945" w:rsidRDefault="00037945" w:rsidP="00037945">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 линию учебно-методических комплектов для учащихся входят:</w:t>
      </w:r>
    </w:p>
    <w:p w:rsidR="00037945" w:rsidRDefault="00037945" w:rsidP="00037945">
      <w:pPr>
        <w:shd w:val="clear" w:color="auto" w:fill="FFFFFF"/>
        <w:spacing w:after="0" w:line="240" w:lineRule="auto"/>
        <w:rPr>
          <w:rFonts w:ascii="Times New Roman" w:eastAsia="Times New Roman" w:hAnsi="Times New Roman" w:cs="Times New Roman"/>
          <w:color w:val="000000"/>
          <w:sz w:val="24"/>
          <w:szCs w:val="24"/>
          <w:lang w:eastAsia="ru-RU"/>
        </w:rPr>
      </w:pPr>
      <w:r w:rsidRPr="00037945">
        <w:rPr>
          <w:rFonts w:ascii="Times New Roman" w:eastAsia="Times New Roman" w:hAnsi="Times New Roman" w:cs="Times New Roman"/>
          <w:b/>
          <w:bCs/>
          <w:color w:val="000000"/>
          <w:sz w:val="27"/>
          <w:lang w:eastAsia="ru-RU"/>
        </w:rPr>
        <w:t>Учебник</w:t>
      </w:r>
      <w:r w:rsidRPr="00037945">
        <w:rPr>
          <w:rFonts w:ascii="Times New Roman" w:eastAsia="Times New Roman" w:hAnsi="Times New Roman" w:cs="Times New Roman"/>
          <w:color w:val="000000"/>
          <w:sz w:val="24"/>
          <w:szCs w:val="24"/>
          <w:lang w:eastAsia="ru-RU"/>
        </w:rPr>
        <w:t> - «Звездный английский» для 10 класса для школ с углубленным изучением английского языка, лицеев и гимназий, авторы К.М.Баранова, Дж.Дули, В.В.Копылова. (Рекомендовано Министерством образования Российской Федерации) – Москва, Просвещение,20</w:t>
      </w:r>
      <w:r w:rsidR="004743D6">
        <w:rPr>
          <w:rFonts w:ascii="Times New Roman" w:eastAsia="Times New Roman" w:hAnsi="Times New Roman" w:cs="Times New Roman"/>
          <w:color w:val="000000"/>
          <w:sz w:val="24"/>
          <w:szCs w:val="24"/>
          <w:lang w:eastAsia="ru-RU"/>
        </w:rPr>
        <w:t>21</w:t>
      </w:r>
    </w:p>
    <w:p w:rsidR="00CA598A" w:rsidRPr="00037945" w:rsidRDefault="00CA598A" w:rsidP="00CA598A">
      <w:pPr>
        <w:shd w:val="clear" w:color="auto" w:fill="FFFFFF"/>
        <w:spacing w:after="0" w:line="240" w:lineRule="auto"/>
        <w:rPr>
          <w:rFonts w:ascii="Libre Franklin" w:eastAsia="Times New Roman" w:hAnsi="Libre Franklin" w:cs="Times New Roman"/>
          <w:b/>
          <w:bCs/>
          <w:color w:val="000000"/>
          <w:sz w:val="27"/>
          <w:szCs w:val="27"/>
          <w:lang w:eastAsia="ru-RU"/>
        </w:rPr>
      </w:pPr>
      <w:proofErr w:type="spellStart"/>
      <w:r w:rsidRPr="00037945">
        <w:rPr>
          <w:rFonts w:ascii="Times New Roman" w:eastAsia="Times New Roman" w:hAnsi="Times New Roman" w:cs="Times New Roman"/>
          <w:b/>
          <w:bCs/>
          <w:color w:val="000000"/>
          <w:sz w:val="27"/>
          <w:lang w:eastAsia="ru-RU"/>
        </w:rPr>
        <w:t>Аудиоприложение</w:t>
      </w:r>
      <w:proofErr w:type="spellEnd"/>
      <w:r w:rsidRPr="00037945">
        <w:rPr>
          <w:rFonts w:ascii="Times New Roman" w:eastAsia="Times New Roman" w:hAnsi="Times New Roman" w:cs="Times New Roman"/>
          <w:color w:val="000000"/>
          <w:sz w:val="24"/>
          <w:szCs w:val="24"/>
          <w:lang w:eastAsia="ru-RU"/>
        </w:rPr>
        <w:t> - CD MP3 - К.М.Баранова, Дж.Дули, В.В.Копылова - Москва, Просвещение,2010</w:t>
      </w:r>
    </w:p>
    <w:p w:rsidR="00CA598A" w:rsidRDefault="00CA598A" w:rsidP="00CA598A">
      <w:pPr>
        <w:shd w:val="clear" w:color="auto" w:fill="FFFFFF"/>
        <w:spacing w:after="0" w:line="240" w:lineRule="auto"/>
        <w:rPr>
          <w:rFonts w:ascii="Times New Roman" w:eastAsia="Times New Roman" w:hAnsi="Times New Roman" w:cs="Times New Roman"/>
          <w:color w:val="000000"/>
          <w:sz w:val="24"/>
          <w:szCs w:val="24"/>
          <w:lang w:eastAsia="ru-RU"/>
        </w:rPr>
      </w:pPr>
      <w:r w:rsidRPr="00037945">
        <w:rPr>
          <w:rFonts w:ascii="Times New Roman" w:eastAsia="Times New Roman" w:hAnsi="Times New Roman" w:cs="Times New Roman"/>
          <w:b/>
          <w:bCs/>
          <w:color w:val="000000"/>
          <w:sz w:val="27"/>
          <w:lang w:eastAsia="ru-RU"/>
        </w:rPr>
        <w:t>Книга для учителя</w:t>
      </w:r>
      <w:r w:rsidRPr="00037945">
        <w:rPr>
          <w:rFonts w:ascii="Times New Roman" w:eastAsia="Times New Roman" w:hAnsi="Times New Roman" w:cs="Times New Roman"/>
          <w:color w:val="000000"/>
          <w:sz w:val="24"/>
          <w:szCs w:val="24"/>
          <w:lang w:eastAsia="ru-RU"/>
        </w:rPr>
        <w:t> - “</w:t>
      </w:r>
      <w:proofErr w:type="spellStart"/>
      <w:r w:rsidRPr="00037945">
        <w:rPr>
          <w:rFonts w:ascii="Times New Roman" w:eastAsia="Times New Roman" w:hAnsi="Times New Roman" w:cs="Times New Roman"/>
          <w:color w:val="000000"/>
          <w:sz w:val="24"/>
          <w:szCs w:val="24"/>
          <w:lang w:eastAsia="ru-RU"/>
        </w:rPr>
        <w:t>Teacher’s</w:t>
      </w:r>
      <w:proofErr w:type="spellEnd"/>
      <w:r w:rsidRPr="00037945">
        <w:rPr>
          <w:rFonts w:ascii="Times New Roman" w:eastAsia="Times New Roman" w:hAnsi="Times New Roman" w:cs="Times New Roman"/>
          <w:color w:val="000000"/>
          <w:sz w:val="24"/>
          <w:szCs w:val="24"/>
          <w:lang w:eastAsia="ru-RU"/>
        </w:rPr>
        <w:t xml:space="preserve"> </w:t>
      </w:r>
      <w:proofErr w:type="spellStart"/>
      <w:r w:rsidRPr="00037945">
        <w:rPr>
          <w:rFonts w:ascii="Times New Roman" w:eastAsia="Times New Roman" w:hAnsi="Times New Roman" w:cs="Times New Roman"/>
          <w:color w:val="000000"/>
          <w:sz w:val="24"/>
          <w:szCs w:val="24"/>
          <w:lang w:eastAsia="ru-RU"/>
        </w:rPr>
        <w:t>book</w:t>
      </w:r>
      <w:proofErr w:type="spellEnd"/>
      <w:r w:rsidRPr="00037945">
        <w:rPr>
          <w:rFonts w:ascii="Times New Roman" w:eastAsia="Times New Roman" w:hAnsi="Times New Roman" w:cs="Times New Roman"/>
          <w:color w:val="000000"/>
          <w:sz w:val="24"/>
          <w:szCs w:val="24"/>
          <w:lang w:eastAsia="ru-RU"/>
        </w:rPr>
        <w:t>”(методическое руководство для учителя)- Москва, Просвещение,2010</w:t>
      </w:r>
    </w:p>
    <w:p w:rsidR="00CA598A" w:rsidRDefault="00CA598A" w:rsidP="00CA598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A598A" w:rsidRDefault="00CA598A" w:rsidP="00CA59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7945">
        <w:rPr>
          <w:rFonts w:ascii="Times New Roman" w:eastAsia="Times New Roman" w:hAnsi="Times New Roman" w:cs="Times New Roman"/>
          <w:color w:val="000000"/>
          <w:sz w:val="24"/>
          <w:szCs w:val="24"/>
          <w:lang w:eastAsia="ru-RU"/>
        </w:rPr>
        <w:t>9.ТЕМАТИЧЕСКОЕ ПЛАНИРОВАНИЕ 11 КЛАСС</w:t>
      </w:r>
    </w:p>
    <w:p w:rsidR="00CA598A" w:rsidRDefault="00CA598A" w:rsidP="00CA598A">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Y="206"/>
        <w:tblW w:w="9573" w:type="dxa"/>
        <w:shd w:val="clear" w:color="auto" w:fill="FFFFFF"/>
        <w:tblCellMar>
          <w:top w:w="15" w:type="dxa"/>
          <w:left w:w="15" w:type="dxa"/>
          <w:bottom w:w="15" w:type="dxa"/>
          <w:right w:w="15" w:type="dxa"/>
        </w:tblCellMar>
        <w:tblLook w:val="04A0" w:firstRow="1" w:lastRow="0" w:firstColumn="1" w:lastColumn="0" w:noHBand="0" w:noVBand="1"/>
      </w:tblPr>
      <w:tblGrid>
        <w:gridCol w:w="6441"/>
        <w:gridCol w:w="1480"/>
        <w:gridCol w:w="1652"/>
      </w:tblGrid>
      <w:tr w:rsidR="00651D93" w:rsidRPr="00037945" w:rsidTr="00651D93">
        <w:tc>
          <w:tcPr>
            <w:tcW w:w="6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Тема</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Количество уроков</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Количество контрольных и проверочных работ</w:t>
            </w:r>
          </w:p>
        </w:tc>
      </w:tr>
      <w:tr w:rsidR="00651D93" w:rsidRPr="00037945" w:rsidTr="00651D93">
        <w:tc>
          <w:tcPr>
            <w:tcW w:w="6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ОБЩЕНИЕ</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Pr>
                <w:rFonts w:ascii="Times New Roman" w:eastAsia="Times New Roman" w:hAnsi="Times New Roman" w:cs="Times New Roman"/>
                <w:color w:val="000000"/>
                <w:sz w:val="24"/>
                <w:szCs w:val="24"/>
                <w:lang w:eastAsia="ru-RU"/>
              </w:rPr>
              <w:t>40</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2</w:t>
            </w:r>
          </w:p>
        </w:tc>
      </w:tr>
      <w:tr w:rsidR="00651D93" w:rsidRPr="00037945" w:rsidTr="00651D93">
        <w:tc>
          <w:tcPr>
            <w:tcW w:w="6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ВЫЗОВ</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Pr>
                <w:rFonts w:ascii="Times New Roman" w:eastAsia="Times New Roman" w:hAnsi="Times New Roman" w:cs="Times New Roman"/>
                <w:color w:val="000000"/>
                <w:sz w:val="24"/>
                <w:szCs w:val="24"/>
                <w:lang w:eastAsia="ru-RU"/>
              </w:rPr>
              <w:t>2</w:t>
            </w:r>
          </w:p>
        </w:tc>
      </w:tr>
      <w:tr w:rsidR="00651D93" w:rsidRPr="00037945" w:rsidTr="00651D93">
        <w:tc>
          <w:tcPr>
            <w:tcW w:w="6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ПРОБЛЕМЫ ВЫЖИВАНИЯ</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Pr>
                <w:rFonts w:ascii="Times New Roman" w:eastAsia="Times New Roman" w:hAnsi="Times New Roman" w:cs="Times New Roman"/>
                <w:color w:val="000000"/>
                <w:sz w:val="24"/>
                <w:szCs w:val="24"/>
                <w:lang w:eastAsia="ru-RU"/>
              </w:rPr>
              <w:t>31</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2</w:t>
            </w:r>
          </w:p>
        </w:tc>
      </w:tr>
      <w:tr w:rsidR="00651D93" w:rsidRPr="00037945" w:rsidTr="00651D93">
        <w:tc>
          <w:tcPr>
            <w:tcW w:w="6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ИСКУШЕННЫЙ ВЫБОРОМ</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2</w:t>
            </w:r>
          </w:p>
        </w:tc>
      </w:tr>
      <w:tr w:rsidR="00651D93" w:rsidRPr="00037945" w:rsidTr="00651D93">
        <w:trPr>
          <w:trHeight w:val="280"/>
        </w:trPr>
        <w:tc>
          <w:tcPr>
            <w:tcW w:w="6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8E426B" w:rsidRDefault="00651D93" w:rsidP="00651D93">
            <w:pPr>
              <w:spacing w:after="0" w:line="0" w:lineRule="atLeast"/>
              <w:jc w:val="both"/>
              <w:rPr>
                <w:rFonts w:eastAsia="Times New Roman" w:cs="Arial"/>
                <w:b/>
                <w:bCs/>
                <w:color w:val="000000"/>
                <w:sz w:val="24"/>
                <w:szCs w:val="24"/>
                <w:lang w:eastAsia="ru-RU"/>
              </w:rPr>
            </w:pPr>
            <w:r>
              <w:rPr>
                <w:rFonts w:ascii="Times New Roman" w:eastAsia="Times New Roman" w:hAnsi="Times New Roman" w:cs="Times New Roman"/>
                <w:color w:val="000000"/>
                <w:sz w:val="24"/>
                <w:szCs w:val="24"/>
                <w:lang w:eastAsia="ru-RU"/>
              </w:rPr>
              <w:t>ПРАВА</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2</w:t>
            </w:r>
          </w:p>
        </w:tc>
      </w:tr>
      <w:tr w:rsidR="00651D93" w:rsidRPr="00037945" w:rsidTr="00651D93">
        <w:tc>
          <w:tcPr>
            <w:tcW w:w="6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Default="00651D93" w:rsidP="00651D93">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Резервные уроки, уроки подготовки к ЕГЭ</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r>
      <w:tr w:rsidR="00651D93" w:rsidRPr="00037945" w:rsidTr="00651D93">
        <w:tc>
          <w:tcPr>
            <w:tcW w:w="6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Всего</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Pr>
                <w:rFonts w:ascii="Times New Roman" w:eastAsia="Times New Roman" w:hAnsi="Times New Roman" w:cs="Times New Roman"/>
                <w:color w:val="000000"/>
                <w:sz w:val="24"/>
                <w:szCs w:val="24"/>
                <w:lang w:eastAsia="ru-RU"/>
              </w:rPr>
              <w:t>204</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51D93"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10</w:t>
            </w:r>
          </w:p>
        </w:tc>
      </w:tr>
    </w:tbl>
    <w:p w:rsidR="00CA598A" w:rsidRPr="00037945" w:rsidRDefault="00CA598A" w:rsidP="00CA598A">
      <w:pPr>
        <w:shd w:val="clear" w:color="auto" w:fill="FFFFFF"/>
        <w:spacing w:after="0" w:line="240" w:lineRule="auto"/>
        <w:jc w:val="both"/>
        <w:rPr>
          <w:rFonts w:ascii="Libre Franklin" w:eastAsia="Times New Roman" w:hAnsi="Libre Franklin" w:cs="Times New Roman"/>
          <w:b/>
          <w:bCs/>
          <w:color w:val="000000"/>
          <w:sz w:val="27"/>
          <w:szCs w:val="27"/>
          <w:lang w:eastAsia="ru-RU"/>
        </w:rPr>
      </w:pPr>
    </w:p>
    <w:p w:rsidR="00CA598A" w:rsidRDefault="00CA598A" w:rsidP="00CA598A">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CA598A" w:rsidRDefault="00CA598A" w:rsidP="00CA598A">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CA598A" w:rsidRDefault="00CA598A" w:rsidP="00CA598A">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CA598A" w:rsidRPr="00037945" w:rsidRDefault="00CA598A" w:rsidP="00037945">
      <w:pPr>
        <w:shd w:val="clear" w:color="auto" w:fill="FFFFFF"/>
        <w:spacing w:after="0" w:line="240" w:lineRule="auto"/>
        <w:rPr>
          <w:rFonts w:ascii="Libre Franklin" w:eastAsia="Times New Roman" w:hAnsi="Libre Franklin" w:cs="Times New Roman"/>
          <w:b/>
          <w:bCs/>
          <w:color w:val="000000"/>
          <w:sz w:val="27"/>
          <w:szCs w:val="27"/>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b/>
          <w:bCs/>
          <w:color w:val="000000"/>
          <w:sz w:val="24"/>
          <w:szCs w:val="24"/>
          <w:lang w:eastAsia="ru-RU"/>
        </w:rPr>
      </w:pP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lang w:eastAsia="ru-RU"/>
        </w:rPr>
        <w:t>КРИТЕРИИ ВЫСТАВЛЕНИЯ ОТМЕТОК ПО АНГЛТИЙСКОМУ ЯЗЫКУ</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lang w:eastAsia="ru-RU"/>
        </w:rPr>
        <w:t>Чтение с пониманием основного содержания прочитанного (ознакомительное)</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        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037945">
        <w:rPr>
          <w:rFonts w:ascii="Times New Roman" w:eastAsia="Times New Roman" w:hAnsi="Times New Roman" w:cs="Times New Roman"/>
          <w:color w:val="000000"/>
          <w:sz w:val="24"/>
          <w:szCs w:val="24"/>
          <w:lang w:eastAsia="ru-RU"/>
        </w:rPr>
        <w:t>семантизировать</w:t>
      </w:r>
      <w:proofErr w:type="spellEnd"/>
      <w:r w:rsidRPr="00037945">
        <w:rPr>
          <w:rFonts w:ascii="Times New Roman" w:eastAsia="Times New Roman" w:hAnsi="Times New Roman" w:cs="Times New Roman"/>
          <w:color w:val="000000"/>
          <w:sz w:val="24"/>
          <w:szCs w:val="24"/>
          <w:lang w:eastAsia="ru-RU"/>
        </w:rPr>
        <w:t xml:space="preserve"> (понимать значение)  незнакомую лексику.</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lang w:eastAsia="ru-RU"/>
        </w:rPr>
        <w:t>Чтение с полным пониманием содержания (изучающее)</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 xml:space="preserve">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w:t>
      </w:r>
      <w:r w:rsidRPr="00037945">
        <w:rPr>
          <w:rFonts w:ascii="Times New Roman" w:eastAsia="Times New Roman" w:hAnsi="Times New Roman" w:cs="Times New Roman"/>
          <w:color w:val="000000"/>
          <w:sz w:val="27"/>
          <w:lang w:eastAsia="ru-RU"/>
        </w:rPr>
        <w:lastRenderedPageBreak/>
        <w:t>проспекта). Он использовал при этом все известные приемы, направленные на понимание прочитанного (смысловую догадку, анализ).</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«4» выставляется учащемуся, если он полностью понял текст, но многократно обращался к словарю.</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Оценка «3» ставится, если ученик понял текст не полностью, не владеет приемами его смысловой переработки.</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 Оценка «2» ставится в том случае, когда текст учеником не понят. Он с трудом может найти незнакомые слова в словаре.</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Чтение с нахождением интересующей или нужной информации (просмотровое)</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«4» ставится ученику при достаточно быстром просмотре текста, но при этом он находит только примерно 2/3 заданной информации.</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«3» выставляется, если ученик находит в данном тексте (или данных текстах) примерно 2/3 заданной информации.</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«2» выставляется в том случае, если ученик практически не ориентируется в тексте.</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Понимание речи на слух</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Основной речевой задачей при понимании звучащих текстов на слух является извлечение основной или заданной ученику информации.</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w:t>
      </w:r>
      <w:r w:rsidRPr="00037945">
        <w:rPr>
          <w:rFonts w:ascii="Times New Roman" w:eastAsia="Times New Roman" w:hAnsi="Times New Roman" w:cs="Times New Roman"/>
          <w:color w:val="000000"/>
          <w:sz w:val="24"/>
          <w:szCs w:val="24"/>
          <w:lang w:eastAsia="ru-RU"/>
        </w:rPr>
        <w:softHyphen/>
        <w:t>ленной задачи (например, найти ту или иную радиопередачу).</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«4» ставится ученику, который понял не все основные факты. При решении коммуникативной задачи он использовал только 2/3 информации.</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  Говорение</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Выдвижение овладения общением в качестве практической задачи требует по</w:t>
      </w:r>
      <w:r w:rsidRPr="00037945">
        <w:rPr>
          <w:rFonts w:ascii="Times New Roman" w:eastAsia="Times New Roman" w:hAnsi="Times New Roman" w:cs="Times New Roman"/>
          <w:color w:val="000000"/>
          <w:sz w:val="24"/>
          <w:szCs w:val="24"/>
          <w:lang w:eastAsia="ru-RU"/>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 связи с этим основными критериями оценки умений говорения следует считать:</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-соответствие теме,</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-достаточный объем высказывания,</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разнообразие языковых средств и т. п.,</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lastRenderedPageBreak/>
        <w:t>а ошибки целесообразно рассматривать как дополнительный критерий.</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 </w:t>
      </w:r>
      <w:r w:rsidRPr="00037945">
        <w:rPr>
          <w:rFonts w:ascii="Times New Roman" w:eastAsia="Times New Roman" w:hAnsi="Times New Roman" w:cs="Times New Roman"/>
          <w:b/>
          <w:bCs/>
          <w:color w:val="000000"/>
          <w:sz w:val="27"/>
          <w:lang w:eastAsia="ru-RU"/>
        </w:rPr>
        <w:t>Высказывание в форме рассказа, описания</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xml:space="preserve">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037945">
        <w:rPr>
          <w:rFonts w:ascii="Times New Roman" w:eastAsia="Times New Roman" w:hAnsi="Times New Roman" w:cs="Times New Roman"/>
          <w:color w:val="000000"/>
          <w:sz w:val="24"/>
          <w:szCs w:val="24"/>
          <w:lang w:eastAsia="ru-RU"/>
        </w:rPr>
        <w:t>вокабуляра</w:t>
      </w:r>
      <w:proofErr w:type="spellEnd"/>
      <w:r w:rsidRPr="00037945">
        <w:rPr>
          <w:rFonts w:ascii="Times New Roman" w:eastAsia="Times New Roman" w:hAnsi="Times New Roman" w:cs="Times New Roman"/>
          <w:color w:val="000000"/>
          <w:sz w:val="24"/>
          <w:szCs w:val="24"/>
          <w:lang w:eastAsia="ru-RU"/>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7"/>
          <w:lang w:eastAsia="ru-RU"/>
        </w:rPr>
        <w:t>Участие в беседе</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b/>
          <w:bCs/>
          <w:color w:val="000000"/>
          <w:sz w:val="24"/>
          <w:szCs w:val="24"/>
          <w:lang w:eastAsia="ru-RU"/>
        </w:rPr>
        <w:t>Оценивание письменной речи учащихся</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lastRenderedPageBreak/>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037945" w:rsidRPr="00037945" w:rsidRDefault="00037945" w:rsidP="00651D93">
      <w:pPr>
        <w:shd w:val="clear" w:color="auto" w:fill="FFFFFF"/>
        <w:spacing w:after="0" w:line="240" w:lineRule="auto"/>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tbl>
      <w:tblPr>
        <w:tblpPr w:leftFromText="180" w:rightFromText="180" w:vertAnchor="text" w:horzAnchor="margin" w:tblpY="805"/>
        <w:tblW w:w="10031" w:type="dxa"/>
        <w:shd w:val="clear" w:color="auto" w:fill="FFFFFF"/>
        <w:tblCellMar>
          <w:top w:w="15" w:type="dxa"/>
          <w:left w:w="15" w:type="dxa"/>
          <w:bottom w:w="15" w:type="dxa"/>
          <w:right w:w="15" w:type="dxa"/>
        </w:tblCellMar>
        <w:tblLook w:val="04A0" w:firstRow="1" w:lastRow="0" w:firstColumn="1" w:lastColumn="0" w:noHBand="0" w:noVBand="1"/>
      </w:tblPr>
      <w:tblGrid>
        <w:gridCol w:w="3936"/>
        <w:gridCol w:w="2126"/>
        <w:gridCol w:w="1843"/>
        <w:gridCol w:w="2126"/>
      </w:tblGrid>
      <w:tr w:rsidR="00037945" w:rsidRPr="00037945" w:rsidTr="00651D93">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720"/>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Виды работ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720"/>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Оценка «3»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720"/>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Оценка «4»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828"/>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Оценка «5»</w:t>
            </w:r>
          </w:p>
        </w:tc>
      </w:tr>
      <w:tr w:rsidR="00037945" w:rsidRPr="00037945" w:rsidTr="00651D93">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720"/>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Контрольные работы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720"/>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От 50% до 69%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720"/>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От 70% до 90%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828"/>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От 91% до 100%</w:t>
            </w:r>
          </w:p>
        </w:tc>
      </w:tr>
      <w:tr w:rsidR="00037945" w:rsidRPr="00037945" w:rsidTr="00651D93">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651D93" w:rsidP="00651D93">
            <w:pPr>
              <w:spacing w:after="0" w:line="0" w:lineRule="atLeast"/>
              <w:jc w:val="both"/>
              <w:rPr>
                <w:rFonts w:ascii="Libre Franklin" w:eastAsia="Times New Roman" w:hAnsi="Libre Franklin" w:cs="Arial"/>
                <w:b/>
                <w:bCs/>
                <w:color w:val="000000"/>
                <w:sz w:val="24"/>
                <w:szCs w:val="24"/>
                <w:lang w:eastAsia="ru-RU"/>
              </w:rPr>
            </w:pPr>
            <w:r>
              <w:rPr>
                <w:rFonts w:ascii="Times New Roman" w:eastAsia="Times New Roman" w:hAnsi="Times New Roman" w:cs="Times New Roman"/>
                <w:color w:val="000000"/>
                <w:sz w:val="24"/>
                <w:szCs w:val="24"/>
                <w:lang w:eastAsia="ru-RU"/>
              </w:rPr>
              <w:t xml:space="preserve">Самостоятельные </w:t>
            </w:r>
            <w:r w:rsidR="00037945" w:rsidRPr="00037945">
              <w:rPr>
                <w:rFonts w:ascii="Times New Roman" w:eastAsia="Times New Roman" w:hAnsi="Times New Roman" w:cs="Times New Roman"/>
                <w:color w:val="000000"/>
                <w:sz w:val="24"/>
                <w:szCs w:val="24"/>
                <w:lang w:eastAsia="ru-RU"/>
              </w:rPr>
              <w:t>работы, словарные диктанты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720"/>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От 60% до 74%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720"/>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От 75% до 94%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7945" w:rsidRPr="00037945" w:rsidRDefault="00037945" w:rsidP="00651D93">
            <w:pPr>
              <w:spacing w:after="0" w:line="0" w:lineRule="atLeast"/>
              <w:ind w:left="720" w:hanging="828"/>
              <w:jc w:val="both"/>
              <w:rPr>
                <w:rFonts w:ascii="Libre Franklin" w:eastAsia="Times New Roman" w:hAnsi="Libre Franklin" w:cs="Arial"/>
                <w:b/>
                <w:bCs/>
                <w:color w:val="000000"/>
                <w:sz w:val="24"/>
                <w:szCs w:val="24"/>
                <w:lang w:eastAsia="ru-RU"/>
              </w:rPr>
            </w:pPr>
            <w:r w:rsidRPr="00037945">
              <w:rPr>
                <w:rFonts w:ascii="Times New Roman" w:eastAsia="Times New Roman" w:hAnsi="Times New Roman" w:cs="Times New Roman"/>
                <w:color w:val="000000"/>
                <w:sz w:val="24"/>
                <w:szCs w:val="24"/>
                <w:lang w:eastAsia="ru-RU"/>
              </w:rPr>
              <w:t>От 95% до 100%</w:t>
            </w:r>
          </w:p>
        </w:tc>
      </w:tr>
    </w:tbl>
    <w:p w:rsidR="00037945" w:rsidRPr="00037945" w:rsidRDefault="00037945" w:rsidP="00037945">
      <w:pPr>
        <w:shd w:val="clear" w:color="auto" w:fill="FFFFFF"/>
        <w:spacing w:after="0" w:line="240" w:lineRule="auto"/>
        <w:ind w:left="720"/>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 </w:t>
      </w:r>
      <w:r w:rsidRPr="00037945">
        <w:rPr>
          <w:rFonts w:ascii="Times New Roman" w:eastAsia="Times New Roman" w:hAnsi="Times New Roman" w:cs="Times New Roman"/>
          <w:b/>
          <w:bCs/>
          <w:color w:val="000000"/>
          <w:sz w:val="27"/>
          <w:lang w:eastAsia="ru-RU"/>
        </w:rPr>
        <w:t>1. </w:t>
      </w:r>
      <w:r w:rsidRPr="00037945">
        <w:rPr>
          <w:rFonts w:ascii="Times New Roman" w:eastAsia="Times New Roman" w:hAnsi="Times New Roman" w:cs="Times New Roman"/>
          <w:b/>
          <w:bCs/>
          <w:color w:val="000000"/>
          <w:sz w:val="27"/>
          <w:u w:val="single"/>
          <w:lang w:eastAsia="ru-RU"/>
        </w:rPr>
        <w:t>За письменные работы</w:t>
      </w:r>
      <w:r w:rsidRPr="00037945">
        <w:rPr>
          <w:rFonts w:ascii="Times New Roman" w:eastAsia="Times New Roman" w:hAnsi="Times New Roman" w:cs="Times New Roman"/>
          <w:color w:val="000000"/>
          <w:sz w:val="27"/>
          <w:lang w:eastAsia="ru-RU"/>
        </w:rPr>
        <w:t> (контрольные работы, самостоятельные работы, словарные диктанты) оценка вычисляется исходя из процента правильных ответов:</w:t>
      </w:r>
    </w:p>
    <w:p w:rsidR="00037945" w:rsidRPr="00037945" w:rsidRDefault="00037945" w:rsidP="00037945">
      <w:pPr>
        <w:shd w:val="clear" w:color="auto" w:fill="FFFFFF"/>
        <w:spacing w:after="0" w:line="240" w:lineRule="auto"/>
        <w:ind w:left="720"/>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 </w:t>
      </w:r>
    </w:p>
    <w:p w:rsidR="00651D93" w:rsidRDefault="00651D93" w:rsidP="00037945">
      <w:pPr>
        <w:shd w:val="clear" w:color="auto" w:fill="FFFFFF"/>
        <w:spacing w:after="0" w:line="240" w:lineRule="auto"/>
        <w:ind w:left="720"/>
        <w:jc w:val="both"/>
        <w:rPr>
          <w:rFonts w:ascii="Times New Roman" w:eastAsia="Times New Roman" w:hAnsi="Times New Roman" w:cs="Times New Roman"/>
          <w:color w:val="000000"/>
          <w:sz w:val="27"/>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color w:val="000000"/>
          <w:sz w:val="27"/>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color w:val="000000"/>
          <w:sz w:val="27"/>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color w:val="000000"/>
          <w:sz w:val="27"/>
          <w:lang w:eastAsia="ru-RU"/>
        </w:rPr>
      </w:pPr>
    </w:p>
    <w:p w:rsidR="00651D93" w:rsidRDefault="00651D93" w:rsidP="00037945">
      <w:pPr>
        <w:shd w:val="clear" w:color="auto" w:fill="FFFFFF"/>
        <w:spacing w:after="0" w:line="240" w:lineRule="auto"/>
        <w:ind w:left="720"/>
        <w:jc w:val="both"/>
        <w:rPr>
          <w:rFonts w:ascii="Times New Roman" w:eastAsia="Times New Roman" w:hAnsi="Times New Roman" w:cs="Times New Roman"/>
          <w:color w:val="000000"/>
          <w:sz w:val="27"/>
          <w:lang w:eastAsia="ru-RU"/>
        </w:rPr>
      </w:pPr>
    </w:p>
    <w:p w:rsidR="00037945" w:rsidRPr="00037945" w:rsidRDefault="00037945" w:rsidP="00037945">
      <w:pPr>
        <w:shd w:val="clear" w:color="auto" w:fill="FFFFFF"/>
        <w:spacing w:after="0" w:line="240" w:lineRule="auto"/>
        <w:ind w:left="720"/>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7"/>
          <w:lang w:eastAsia="ru-RU"/>
        </w:rPr>
        <w:t>2. </w:t>
      </w:r>
      <w:r w:rsidRPr="00037945">
        <w:rPr>
          <w:rFonts w:ascii="Times New Roman" w:eastAsia="Times New Roman" w:hAnsi="Times New Roman" w:cs="Times New Roman"/>
          <w:b/>
          <w:bCs/>
          <w:color w:val="000000"/>
          <w:sz w:val="27"/>
          <w:u w:val="single"/>
          <w:lang w:eastAsia="ru-RU"/>
        </w:rPr>
        <w:t>Творческие письменные работы</w:t>
      </w:r>
      <w:r w:rsidRPr="00037945">
        <w:rPr>
          <w:rFonts w:ascii="Times New Roman" w:eastAsia="Times New Roman" w:hAnsi="Times New Roman" w:cs="Times New Roman"/>
          <w:color w:val="000000"/>
          <w:sz w:val="24"/>
          <w:szCs w:val="24"/>
          <w:lang w:eastAsia="ru-RU"/>
        </w:rPr>
        <w:t> (письма, разные виды сочинений) оцениваются по пяти критериям:</w:t>
      </w:r>
    </w:p>
    <w:p w:rsidR="00037945" w:rsidRPr="00037945" w:rsidRDefault="00037945" w:rsidP="00037945">
      <w:pPr>
        <w:shd w:val="clear" w:color="auto" w:fill="FFFFFF"/>
        <w:spacing w:after="0" w:line="240" w:lineRule="auto"/>
        <w:ind w:left="720"/>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037945" w:rsidRPr="00037945" w:rsidRDefault="00037945" w:rsidP="00037945">
      <w:pPr>
        <w:shd w:val="clear" w:color="auto" w:fill="FFFFFF"/>
        <w:spacing w:after="0" w:line="240" w:lineRule="auto"/>
        <w:ind w:left="720"/>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ПРИ НЕУДОВЛЕТВОРИТЕЛЬНОЙ ОЦЕНКЕ ЗА СОДЕРЖАНИЕ ОСТАЛЬНЫЕ КРИТЕРИИ </w:t>
      </w:r>
      <w:proofErr w:type="gramStart"/>
      <w:r w:rsidRPr="00037945">
        <w:rPr>
          <w:rFonts w:ascii="Times New Roman" w:eastAsia="Times New Roman" w:hAnsi="Times New Roman" w:cs="Times New Roman"/>
          <w:color w:val="000000"/>
          <w:sz w:val="24"/>
          <w:szCs w:val="24"/>
          <w:lang w:eastAsia="ru-RU"/>
        </w:rPr>
        <w:t>НЕ ОЦЕНИВАЮТСЯ</w:t>
      </w:r>
      <w:proofErr w:type="gramEnd"/>
      <w:r w:rsidRPr="00037945">
        <w:rPr>
          <w:rFonts w:ascii="Times New Roman" w:eastAsia="Times New Roman" w:hAnsi="Times New Roman" w:cs="Times New Roman"/>
          <w:color w:val="000000"/>
          <w:sz w:val="24"/>
          <w:szCs w:val="24"/>
          <w:lang w:eastAsia="ru-RU"/>
        </w:rPr>
        <w:t xml:space="preserve"> И РАБОТА ПОЛУЧАЕТ НЕУДОВЛЕТВОРИТЕЛЬНУЮ ОЦЕНКУ;</w:t>
      </w:r>
    </w:p>
    <w:p w:rsidR="00037945" w:rsidRPr="00037945" w:rsidRDefault="00037945" w:rsidP="00037945">
      <w:pPr>
        <w:shd w:val="clear" w:color="auto" w:fill="FFFFFF"/>
        <w:spacing w:after="0" w:line="240" w:lineRule="auto"/>
        <w:ind w:left="720"/>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037945" w:rsidRPr="00037945" w:rsidRDefault="00037945" w:rsidP="00037945">
      <w:pPr>
        <w:shd w:val="clear" w:color="auto" w:fill="FFFFFF"/>
        <w:spacing w:after="0" w:line="240" w:lineRule="auto"/>
        <w:ind w:left="720"/>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в) Лексика (словарный запас соответствует поставленной задаче и требованиям данного года обучения языку);</w:t>
      </w:r>
    </w:p>
    <w:p w:rsidR="00037945" w:rsidRPr="00037945" w:rsidRDefault="00037945" w:rsidP="00037945">
      <w:pPr>
        <w:shd w:val="clear" w:color="auto" w:fill="FFFFFF"/>
        <w:spacing w:after="0" w:line="240" w:lineRule="auto"/>
        <w:ind w:left="720"/>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037945" w:rsidRPr="00037945" w:rsidRDefault="00037945" w:rsidP="00037945">
      <w:pPr>
        <w:shd w:val="clear" w:color="auto" w:fill="FFFFFF"/>
        <w:spacing w:after="0" w:line="240" w:lineRule="auto"/>
        <w:ind w:left="720"/>
        <w:jc w:val="both"/>
        <w:rPr>
          <w:rFonts w:ascii="Libre Franklin" w:eastAsia="Times New Roman" w:hAnsi="Libre Franklin" w:cs="Times New Roman"/>
          <w:b/>
          <w:bCs/>
          <w:color w:val="000000"/>
          <w:sz w:val="27"/>
          <w:szCs w:val="27"/>
          <w:lang w:eastAsia="ru-RU"/>
        </w:rPr>
      </w:pPr>
      <w:r w:rsidRPr="00037945">
        <w:rPr>
          <w:rFonts w:ascii="Times New Roman" w:eastAsia="Times New Roman" w:hAnsi="Times New Roman" w:cs="Times New Roman"/>
          <w:color w:val="000000"/>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12057D" w:rsidRDefault="0012057D"/>
    <w:p w:rsidR="00417EA5" w:rsidRDefault="00417EA5"/>
    <w:p w:rsidR="00417EA5" w:rsidRDefault="00417EA5"/>
    <w:p w:rsidR="00417EA5" w:rsidRDefault="00417EA5" w:rsidP="00417EA5">
      <w:pPr>
        <w:spacing w:line="100" w:lineRule="atLeast"/>
        <w:jc w:val="center"/>
        <w:rPr>
          <w:rFonts w:ascii="Times New Roman" w:hAnsi="Times New Roman"/>
          <w:b/>
          <w:sz w:val="28"/>
          <w:szCs w:val="28"/>
        </w:rPr>
      </w:pPr>
      <w:r>
        <w:rPr>
          <w:rFonts w:ascii="Times New Roman" w:hAnsi="Times New Roman"/>
          <w:b/>
          <w:sz w:val="28"/>
          <w:szCs w:val="28"/>
        </w:rPr>
        <w:t>Тематическое планирование. «Звездный английский» 11 класс</w:t>
      </w:r>
    </w:p>
    <w:p w:rsidR="00417EA5" w:rsidRDefault="00417EA5" w:rsidP="00417EA5">
      <w:pPr>
        <w:spacing w:line="100" w:lineRule="atLeast"/>
        <w:jc w:val="center"/>
        <w:rPr>
          <w:rFonts w:ascii="Times New Roman" w:hAnsi="Times New Roman"/>
          <w:sz w:val="28"/>
          <w:szCs w:val="28"/>
        </w:rPr>
      </w:pPr>
      <w:r>
        <w:rPr>
          <w:rFonts w:ascii="Times New Roman" w:hAnsi="Times New Roman"/>
          <w:sz w:val="28"/>
          <w:szCs w:val="28"/>
        </w:rPr>
        <w:t xml:space="preserve">Тематическое планирование рассчитано на 6 уроков в неделю </w:t>
      </w:r>
    </w:p>
    <w:p w:rsidR="00417EA5" w:rsidRDefault="00417EA5" w:rsidP="00417EA5">
      <w:pPr>
        <w:spacing w:line="100" w:lineRule="atLeast"/>
        <w:jc w:val="center"/>
        <w:rPr>
          <w:rFonts w:ascii="Times New Roman" w:hAnsi="Times New Roman"/>
          <w:sz w:val="28"/>
          <w:szCs w:val="28"/>
        </w:rPr>
      </w:pPr>
      <w:r>
        <w:rPr>
          <w:rFonts w:ascii="Times New Roman" w:hAnsi="Times New Roman"/>
          <w:sz w:val="28"/>
          <w:szCs w:val="28"/>
        </w:rPr>
        <w:t>(6 уроков /34 учебных недели = 204 часа).</w:t>
      </w:r>
    </w:p>
    <w:p w:rsidR="00417EA5" w:rsidRDefault="00417EA5" w:rsidP="00417EA5">
      <w:pPr>
        <w:spacing w:line="100" w:lineRule="atLeast"/>
        <w:jc w:val="center"/>
      </w:pPr>
      <w:r>
        <w:rPr>
          <w:rFonts w:ascii="Times New Roman" w:hAnsi="Times New Roman"/>
          <w:b/>
          <w:sz w:val="28"/>
          <w:szCs w:val="28"/>
        </w:rPr>
        <w:t xml:space="preserve">1 четверть (48 часов) </w:t>
      </w:r>
    </w:p>
    <w:p w:rsidR="00417EA5" w:rsidRDefault="00417EA5"/>
    <w:tbl>
      <w:tblPr>
        <w:tblStyle w:val="a5"/>
        <w:tblpPr w:leftFromText="180" w:rightFromText="180" w:vertAnchor="text" w:horzAnchor="margin" w:tblpY="-65"/>
        <w:tblW w:w="10920" w:type="dxa"/>
        <w:tblLayout w:type="fixed"/>
        <w:tblLook w:val="04A0" w:firstRow="1" w:lastRow="0" w:firstColumn="1" w:lastColumn="0" w:noHBand="0" w:noVBand="1"/>
      </w:tblPr>
      <w:tblGrid>
        <w:gridCol w:w="992"/>
        <w:gridCol w:w="4986"/>
        <w:gridCol w:w="1751"/>
        <w:gridCol w:w="1735"/>
        <w:gridCol w:w="1456"/>
      </w:tblGrid>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jc w:val="center"/>
              <w:rPr>
                <w:rFonts w:ascii="Times New Roman" w:hAnsi="Times New Roman" w:cs="Times New Roman"/>
                <w:sz w:val="24"/>
                <w:szCs w:val="24"/>
              </w:rPr>
            </w:pPr>
            <w:r w:rsidRPr="00651D93">
              <w:rPr>
                <w:rFonts w:ascii="Times New Roman" w:hAnsi="Times New Roman" w:cs="Times New Roman"/>
                <w:sz w:val="24"/>
                <w:szCs w:val="24"/>
              </w:rPr>
              <w:lastRenderedPageBreak/>
              <w:t>№</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jc w:val="center"/>
              <w:rPr>
                <w:rFonts w:ascii="Times New Roman" w:hAnsi="Times New Roman" w:cs="Times New Roman"/>
                <w:sz w:val="24"/>
                <w:szCs w:val="24"/>
              </w:rPr>
            </w:pPr>
            <w:r w:rsidRPr="00651D93">
              <w:rPr>
                <w:rFonts w:ascii="Times New Roman" w:hAnsi="Times New Roman" w:cs="Times New Roman"/>
                <w:sz w:val="24"/>
                <w:szCs w:val="24"/>
              </w:rPr>
              <w:t>Тема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jc w:val="center"/>
              <w:rPr>
                <w:rFonts w:ascii="Times New Roman" w:hAnsi="Times New Roman" w:cs="Times New Roman"/>
                <w:sz w:val="24"/>
                <w:szCs w:val="24"/>
              </w:rPr>
            </w:pPr>
            <w:r w:rsidRPr="00651D93">
              <w:rPr>
                <w:rFonts w:ascii="Times New Roman" w:hAnsi="Times New Roman" w:cs="Times New Roman"/>
                <w:sz w:val="24"/>
                <w:szCs w:val="24"/>
              </w:rPr>
              <w:t>Кол-во часов</w:t>
            </w:r>
          </w:p>
        </w:tc>
        <w:tc>
          <w:tcPr>
            <w:tcW w:w="1735"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jc w:val="center"/>
              <w:rPr>
                <w:rFonts w:ascii="Times New Roman" w:hAnsi="Times New Roman" w:cs="Times New Roman"/>
                <w:sz w:val="24"/>
                <w:szCs w:val="24"/>
              </w:rPr>
            </w:pPr>
            <w:r w:rsidRPr="00651D93">
              <w:rPr>
                <w:rFonts w:ascii="Times New Roman" w:hAnsi="Times New Roman" w:cs="Times New Roman"/>
                <w:sz w:val="24"/>
                <w:szCs w:val="24"/>
              </w:rPr>
              <w:t>Дата по плану</w:t>
            </w:r>
          </w:p>
        </w:tc>
        <w:tc>
          <w:tcPr>
            <w:tcW w:w="145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jc w:val="center"/>
              <w:rPr>
                <w:rFonts w:ascii="Times New Roman" w:hAnsi="Times New Roman" w:cs="Times New Roman"/>
                <w:sz w:val="24"/>
                <w:szCs w:val="24"/>
              </w:rPr>
            </w:pPr>
            <w:r w:rsidRPr="00651D93">
              <w:rPr>
                <w:rFonts w:ascii="Times New Roman" w:hAnsi="Times New Roman" w:cs="Times New Roman"/>
                <w:sz w:val="24"/>
                <w:szCs w:val="24"/>
              </w:rPr>
              <w:t>Дата фактически</w:t>
            </w: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b/>
                <w:sz w:val="24"/>
                <w:szCs w:val="24"/>
                <w:lang w:val="en-US"/>
              </w:rPr>
            </w:pPr>
            <w:r w:rsidRPr="00651D93">
              <w:rPr>
                <w:rFonts w:ascii="Times New Roman" w:hAnsi="Times New Roman" w:cs="Times New Roman"/>
                <w:b/>
                <w:sz w:val="24"/>
                <w:szCs w:val="24"/>
              </w:rPr>
              <w:t>МОДУЛЬ №1  Общение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b/>
                <w:sz w:val="24"/>
                <w:szCs w:val="24"/>
              </w:rPr>
            </w:pPr>
            <w:r w:rsidRPr="00651D93">
              <w:rPr>
                <w:rFonts w:ascii="Times New Roman" w:hAnsi="Times New Roman" w:cs="Times New Roman"/>
                <w:b/>
                <w:sz w:val="24"/>
                <w:szCs w:val="24"/>
              </w:rPr>
              <w:t>40</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Body</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talk</w:t>
            </w:r>
            <w:r w:rsidRPr="00651D93">
              <w:rPr>
                <w:rFonts w:ascii="Times New Roman" w:hAnsi="Times New Roman" w:cs="Times New Roman"/>
                <w:sz w:val="24"/>
                <w:szCs w:val="24"/>
              </w:rPr>
              <w:t xml:space="preserve"> (Язык тела) 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Gestures</w:t>
            </w:r>
            <w:r w:rsidRPr="00651D93">
              <w:rPr>
                <w:rFonts w:ascii="Times New Roman" w:hAnsi="Times New Roman" w:cs="Times New Roman"/>
                <w:sz w:val="24"/>
                <w:szCs w:val="24"/>
              </w:rPr>
              <w:t xml:space="preserve"> &amp; </w:t>
            </w:r>
            <w:r w:rsidRPr="00651D93">
              <w:rPr>
                <w:rFonts w:ascii="Times New Roman" w:hAnsi="Times New Roman" w:cs="Times New Roman"/>
                <w:sz w:val="24"/>
                <w:szCs w:val="24"/>
                <w:lang w:val="en-US"/>
              </w:rPr>
              <w:t>emotions</w:t>
            </w:r>
            <w:r w:rsidRPr="00651D93">
              <w:rPr>
                <w:rFonts w:ascii="Times New Roman" w:hAnsi="Times New Roman" w:cs="Times New Roman"/>
                <w:sz w:val="24"/>
                <w:szCs w:val="24"/>
              </w:rPr>
              <w:t xml:space="preserve"> (Покажи, как ты сердишься)</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Feelings</w:t>
            </w:r>
            <w:r w:rsidRPr="00651D93">
              <w:rPr>
                <w:rFonts w:ascii="Times New Roman" w:hAnsi="Times New Roman" w:cs="Times New Roman"/>
                <w:sz w:val="24"/>
                <w:szCs w:val="24"/>
              </w:rPr>
              <w:t xml:space="preserve"> &amp; </w:t>
            </w:r>
            <w:r w:rsidRPr="00651D93">
              <w:rPr>
                <w:rFonts w:ascii="Times New Roman" w:hAnsi="Times New Roman" w:cs="Times New Roman"/>
                <w:sz w:val="24"/>
                <w:szCs w:val="24"/>
                <w:lang w:val="en-US"/>
              </w:rPr>
              <w:t>moods</w:t>
            </w:r>
            <w:r w:rsidRPr="00651D93">
              <w:rPr>
                <w:rFonts w:ascii="Times New Roman" w:hAnsi="Times New Roman" w:cs="Times New Roman"/>
                <w:sz w:val="24"/>
                <w:szCs w:val="24"/>
              </w:rPr>
              <w:t xml:space="preserve"> (Что мы делаем, когда раздражены или рады)</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What each of them feels (</w:t>
            </w:r>
            <w:r w:rsidRPr="00651D93">
              <w:rPr>
                <w:rFonts w:ascii="Times New Roman" w:hAnsi="Times New Roman" w:cs="Times New Roman"/>
                <w:sz w:val="24"/>
                <w:szCs w:val="24"/>
              </w:rPr>
              <w:t>Что</w:t>
            </w:r>
            <w:r w:rsidRPr="00651D93">
              <w:rPr>
                <w:rFonts w:ascii="Times New Roman" w:hAnsi="Times New Roman" w:cs="Times New Roman"/>
                <w:sz w:val="24"/>
                <w:szCs w:val="24"/>
                <w:lang w:val="en-US"/>
              </w:rPr>
              <w:t xml:space="preserve"> </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чувствует каждый из них)</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p w:rsidR="00417EA5" w:rsidRPr="00651D93" w:rsidRDefault="00417EA5" w:rsidP="00417EA5">
            <w:pPr>
              <w:spacing w:line="276" w:lineRule="auto"/>
              <w:rPr>
                <w:rFonts w:ascii="Times New Roman" w:hAnsi="Times New Roman" w:cs="Times New Roman"/>
                <w:bCs/>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lang w:val="en-US"/>
              </w:rPr>
            </w:pPr>
            <w:r w:rsidRPr="00651D93">
              <w:rPr>
                <w:rFonts w:ascii="Times New Roman" w:hAnsi="Times New Roman" w:cs="Times New Roman"/>
                <w:sz w:val="24"/>
                <w:szCs w:val="24"/>
                <w:lang w:val="en-US"/>
              </w:rPr>
              <w:t>Ways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to</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look</w:t>
            </w:r>
            <w:r w:rsidRPr="00651D93">
              <w:rPr>
                <w:rFonts w:ascii="Times New Roman" w:hAnsi="Times New Roman" w:cs="Times New Roman"/>
                <w:sz w:val="24"/>
                <w:szCs w:val="24"/>
              </w:rPr>
              <w:t xml:space="preserve"> (А как вы на это смотрите?) Лексика, синонимичная глаголу «смотреть»</w:t>
            </w:r>
            <w:r w:rsidRPr="00651D93">
              <w:rPr>
                <w:rFonts w:ascii="Times New Roman" w:hAnsi="Times New Roman" w:cs="Times New Roman"/>
                <w:sz w:val="24"/>
                <w:szCs w:val="24"/>
                <w:lang w:val="en-US"/>
              </w:rPr>
              <w:t xml:space="preserve"> </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Danger</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the way we understand it</w:t>
            </w:r>
            <w:r w:rsidRPr="00651D93">
              <w:rPr>
                <w:rFonts w:ascii="Times New Roman" w:hAnsi="Times New Roman" w:cs="Times New Roman"/>
                <w:sz w:val="24"/>
                <w:szCs w:val="24"/>
              </w:rPr>
              <w:t xml:space="preserve"> (Ощущение опасности: как мы это понимаем)</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He</w:t>
            </w:r>
            <w:r w:rsidRPr="00651D93">
              <w:rPr>
                <w:rFonts w:ascii="Times New Roman" w:hAnsi="Times New Roman" w:cs="Times New Roman"/>
                <w:sz w:val="24"/>
                <w:szCs w:val="24"/>
              </w:rPr>
              <w:t>’</w:t>
            </w:r>
            <w:proofErr w:type="spellStart"/>
            <w:r w:rsidRPr="00651D93">
              <w:rPr>
                <w:rFonts w:ascii="Times New Roman" w:hAnsi="Times New Roman" w:cs="Times New Roman"/>
                <w:sz w:val="24"/>
                <w:szCs w:val="24"/>
                <w:lang w:val="en-US"/>
              </w:rPr>
              <w:t>s</w:t>
            </w:r>
            <w:proofErr w:type="spellEnd"/>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the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most</w:t>
            </w:r>
            <w:r w:rsidRPr="00651D93">
              <w:rPr>
                <w:rFonts w:ascii="Times New Roman" w:hAnsi="Times New Roman" w:cs="Times New Roman"/>
                <w:sz w:val="24"/>
                <w:szCs w:val="24"/>
              </w:rPr>
              <w:t>…(Он самый-самый…) Сравнительная и превосходная степени сравнения прилагательных и наречий</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Трансформация предложений</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The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Universal</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Language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of</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Music</w:t>
            </w:r>
            <w:r w:rsidRPr="00651D93">
              <w:rPr>
                <w:rFonts w:ascii="Times New Roman" w:hAnsi="Times New Roman" w:cs="Times New Roman"/>
                <w:sz w:val="24"/>
                <w:szCs w:val="24"/>
              </w:rPr>
              <w:t xml:space="preserve"> (Всеобщий язык музыки) Названия типов музыки</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Music</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quotes</w:t>
            </w:r>
            <w:r w:rsidRPr="00651D93">
              <w:rPr>
                <w:rFonts w:ascii="Times New Roman" w:hAnsi="Times New Roman" w:cs="Times New Roman"/>
                <w:sz w:val="24"/>
                <w:szCs w:val="24"/>
              </w:rPr>
              <w:t xml:space="preserve"> (Комментируем цитаты о музыке)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b/>
                <w:bCs/>
                <w:sz w:val="24"/>
                <w:szCs w:val="24"/>
              </w:rPr>
            </w:pPr>
            <w:r w:rsidRPr="00651D93">
              <w:rPr>
                <w:rFonts w:ascii="Times New Roman" w:hAnsi="Times New Roman" w:cs="Times New Roman"/>
                <w:b/>
                <w:bCs/>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rPr>
          <w:trHeight w:val="487"/>
        </w:trPr>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Music</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festival</w:t>
            </w:r>
            <w:r w:rsidRPr="00651D93">
              <w:rPr>
                <w:rFonts w:ascii="Times New Roman" w:hAnsi="Times New Roman" w:cs="Times New Roman"/>
                <w:sz w:val="24"/>
                <w:szCs w:val="24"/>
              </w:rPr>
              <w:t xml:space="preserve"> (Расскажи о музыкальном событии) 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The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Beatles</w:t>
            </w:r>
            <w:r w:rsidRPr="00651D93">
              <w:rPr>
                <w:rFonts w:ascii="Times New Roman" w:hAnsi="Times New Roman" w:cs="Times New Roman"/>
                <w:sz w:val="24"/>
                <w:szCs w:val="24"/>
              </w:rPr>
              <w:t xml:space="preserve"> (Вспоминая «Битлз»</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Грамматическая форма глаголов</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Слова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синонимичным</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значением</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Ways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to</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talk</w:t>
            </w:r>
            <w:r w:rsidRPr="00651D93">
              <w:rPr>
                <w:rFonts w:ascii="Times New Roman" w:hAnsi="Times New Roman" w:cs="Times New Roman"/>
                <w:sz w:val="24"/>
                <w:szCs w:val="24"/>
              </w:rPr>
              <w:t xml:space="preserve"> («Бормотать» или «бубнить»? «Кричать» или «вопить»?) 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Music/places of entertainment (</w:t>
            </w:r>
            <w:r w:rsidRPr="00651D93">
              <w:rPr>
                <w:rFonts w:ascii="Times New Roman" w:hAnsi="Times New Roman" w:cs="Times New Roman"/>
                <w:sz w:val="24"/>
                <w:szCs w:val="24"/>
              </w:rPr>
              <w:t>Куда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пойдём</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развлечься</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Язык повседневного общения (выражение предпочтения)</w:t>
            </w:r>
          </w:p>
        </w:tc>
        <w:tc>
          <w:tcPr>
            <w:tcW w:w="1751"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w:t>
            </w:r>
          </w:p>
          <w:p w:rsidR="00417EA5" w:rsidRPr="00651D93" w:rsidRDefault="00417EA5" w:rsidP="00417EA5">
            <w:pPr>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proofErr w:type="spellStart"/>
            <w:r w:rsidRPr="00651D93">
              <w:rPr>
                <w:rFonts w:ascii="Times New Roman" w:hAnsi="Times New Roman" w:cs="Times New Roman"/>
                <w:sz w:val="24"/>
                <w:szCs w:val="24"/>
              </w:rPr>
              <w:t>Body</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language</w:t>
            </w:r>
            <w:proofErr w:type="spellEnd"/>
            <w:r w:rsidRPr="00651D93">
              <w:rPr>
                <w:rFonts w:ascii="Times New Roman" w:hAnsi="Times New Roman" w:cs="Times New Roman"/>
                <w:sz w:val="24"/>
                <w:szCs w:val="24"/>
              </w:rPr>
              <w:t xml:space="preserve"> (Язык, понятный любому) 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Часть 3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Лексика, Грамматика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словообразование Тест-0</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More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than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Words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Mime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Music</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and</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Dance</w:t>
            </w:r>
            <w:r w:rsidRPr="00651D93">
              <w:rPr>
                <w:rFonts w:ascii="Times New Roman" w:hAnsi="Times New Roman" w:cs="Times New Roman"/>
                <w:sz w:val="24"/>
                <w:szCs w:val="24"/>
              </w:rPr>
              <w:t xml:space="preserve"> (Больше чем слова) Слова для обмена идеями и чувствами</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 xml:space="preserve">Remarkable memories </w:t>
            </w:r>
            <w:r w:rsidRPr="00651D93">
              <w:rPr>
                <w:rFonts w:ascii="Times New Roman" w:hAnsi="Times New Roman" w:cs="Times New Roman"/>
                <w:sz w:val="24"/>
                <w:szCs w:val="24"/>
              </w:rPr>
              <w:t>(Незабываемые впечатления)</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Mime, music and Dance (</w:t>
            </w:r>
            <w:r w:rsidRPr="00651D93">
              <w:rPr>
                <w:rFonts w:ascii="Times New Roman" w:hAnsi="Times New Roman" w:cs="Times New Roman"/>
                <w:sz w:val="24"/>
                <w:szCs w:val="24"/>
              </w:rPr>
              <w:t>Пантомима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музыка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танец</w:t>
            </w:r>
            <w:r w:rsidRPr="00651D93">
              <w:rPr>
                <w:rFonts w:ascii="Times New Roman" w:hAnsi="Times New Roman" w:cs="Times New Roman"/>
                <w:sz w:val="24"/>
                <w:szCs w:val="24"/>
                <w:lang w:val="en-US"/>
              </w:rPr>
              <w:t xml:space="preserve">) </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Legends (</w:t>
            </w:r>
            <w:r w:rsidRPr="00651D93">
              <w:rPr>
                <w:rFonts w:ascii="Times New Roman" w:hAnsi="Times New Roman" w:cs="Times New Roman"/>
                <w:sz w:val="24"/>
                <w:szCs w:val="24"/>
              </w:rPr>
              <w:t>Живые легенды</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lastRenderedPageBreak/>
              <w:t>19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Character</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traits</w:t>
            </w:r>
            <w:r w:rsidRPr="00651D93">
              <w:rPr>
                <w:rFonts w:ascii="Times New Roman" w:hAnsi="Times New Roman" w:cs="Times New Roman"/>
                <w:sz w:val="24"/>
                <w:szCs w:val="24"/>
              </w:rPr>
              <w:t xml:space="preserve"> (Какой ты по характеру?) Прилагательные, обозначающие черты характера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I</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m</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cloud</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nine</w:t>
            </w:r>
            <w:r w:rsidRPr="00651D93">
              <w:rPr>
                <w:rFonts w:ascii="Times New Roman" w:hAnsi="Times New Roman" w:cs="Times New Roman"/>
                <w:sz w:val="24"/>
                <w:szCs w:val="24"/>
              </w:rPr>
              <w:t xml:space="preserve"> (Я сегодня на седьмом небе от счастья)</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 Предлоги </w:t>
            </w:r>
            <w:r w:rsidRPr="00651D93">
              <w:rPr>
                <w:rFonts w:ascii="Times New Roman" w:hAnsi="Times New Roman" w:cs="Times New Roman"/>
                <w:sz w:val="24"/>
                <w:szCs w:val="24"/>
              </w:rPr>
              <w:sym w:font="Symbol" w:char="F02D"/>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Приложение 2</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We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did</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this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because</w:t>
            </w:r>
            <w:r w:rsidRPr="00651D93">
              <w:rPr>
                <w:rFonts w:ascii="Times New Roman" w:hAnsi="Times New Roman" w:cs="Times New Roman"/>
                <w:sz w:val="24"/>
                <w:szCs w:val="24"/>
              </w:rPr>
              <w:t>… (Мы сделали это, чтобы…) Язык повседневного общения (спрашиваем о чувствах, выражаем свои чувства)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Friendship</w:t>
            </w:r>
            <w:r w:rsidRPr="00651D93">
              <w:rPr>
                <w:rFonts w:ascii="Times New Roman" w:hAnsi="Times New Roman" w:cs="Times New Roman"/>
                <w:sz w:val="24"/>
                <w:szCs w:val="24"/>
              </w:rPr>
              <w:t xml:space="preserve"> (Рад с вами познакомиться) 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Часть 3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Лексика, Грамматика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словообразование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Interview with an editor of a magazine (</w:t>
            </w:r>
            <w:r w:rsidRPr="00651D93">
              <w:rPr>
                <w:rFonts w:ascii="Times New Roman" w:hAnsi="Times New Roman" w:cs="Times New Roman"/>
                <w:sz w:val="24"/>
                <w:szCs w:val="24"/>
              </w:rPr>
              <w:t>Радиоинтервью</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редактором</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журнала</w:t>
            </w:r>
            <w:r w:rsidRPr="00651D93">
              <w:rPr>
                <w:rFonts w:ascii="Times New Roman" w:hAnsi="Times New Roman" w:cs="Times New Roman"/>
                <w:sz w:val="24"/>
                <w:szCs w:val="24"/>
                <w:lang w:val="en-US"/>
              </w:rPr>
              <w:t xml:space="preserve">) </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 xml:space="preserve">Is it easy to change your habits? </w:t>
            </w:r>
            <w:r w:rsidRPr="00651D93">
              <w:rPr>
                <w:rFonts w:ascii="Times New Roman" w:hAnsi="Times New Roman" w:cs="Times New Roman"/>
                <w:sz w:val="24"/>
                <w:szCs w:val="24"/>
              </w:rPr>
              <w:t>(Легко ли поменять свои привычки?)</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Animal</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talk</w:t>
            </w:r>
            <w:r w:rsidRPr="00651D93">
              <w:rPr>
                <w:rFonts w:ascii="Times New Roman" w:hAnsi="Times New Roman" w:cs="Times New Roman"/>
                <w:sz w:val="24"/>
                <w:szCs w:val="24"/>
              </w:rPr>
              <w:t xml:space="preserve"> (Животные помогают детям: лечение общением с животными)</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The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pros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and</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cons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of</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public</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transport</w:t>
            </w:r>
            <w:r w:rsidRPr="00651D93">
              <w:rPr>
                <w:rFonts w:ascii="Times New Roman" w:hAnsi="Times New Roman" w:cs="Times New Roman"/>
                <w:sz w:val="24"/>
                <w:szCs w:val="24"/>
              </w:rPr>
              <w:t xml:space="preserve"> (Преимущества и недостатки общественного транспорта)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The pros and cons of travelling abroad (</w:t>
            </w:r>
            <w:r w:rsidRPr="00651D93">
              <w:rPr>
                <w:rFonts w:ascii="Times New Roman" w:hAnsi="Times New Roman" w:cs="Times New Roman"/>
                <w:sz w:val="24"/>
                <w:szCs w:val="24"/>
              </w:rPr>
              <w:t>Путешествия за границу: за и против</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letters</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emails</w:t>
            </w:r>
            <w:r w:rsidRPr="00651D93">
              <w:rPr>
                <w:rFonts w:ascii="Times New Roman" w:hAnsi="Times New Roman" w:cs="Times New Roman"/>
                <w:sz w:val="24"/>
                <w:szCs w:val="24"/>
              </w:rPr>
              <w:t xml:space="preserve"> (Пишем письма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традиционные и электронные)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beginnings and endings (</w:t>
            </w:r>
            <w:r w:rsidRPr="00651D93">
              <w:rPr>
                <w:rFonts w:ascii="Times New Roman" w:hAnsi="Times New Roman" w:cs="Times New Roman"/>
                <w:sz w:val="24"/>
                <w:szCs w:val="24"/>
              </w:rPr>
              <w:t>Как</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начать</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и</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закончить</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письмо</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Informal</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letters</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emails</w:t>
            </w:r>
            <w:r w:rsidRPr="00651D93">
              <w:rPr>
                <w:rFonts w:ascii="Times New Roman" w:hAnsi="Times New Roman" w:cs="Times New Roman"/>
                <w:sz w:val="24"/>
                <w:szCs w:val="24"/>
              </w:rPr>
              <w:t xml:space="preserve"> (Анализируем неформальные письма)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Structure of informal letters/emails (</w:t>
            </w:r>
            <w:r w:rsidRPr="00651D93">
              <w:rPr>
                <w:rFonts w:ascii="Times New Roman" w:hAnsi="Times New Roman" w:cs="Times New Roman"/>
                <w:sz w:val="24"/>
                <w:szCs w:val="24"/>
              </w:rPr>
              <w:t>План</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написания</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неформального</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письма</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letters</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emails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inviting</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accepting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refusing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invitations</w:t>
            </w:r>
            <w:r w:rsidRPr="00651D93">
              <w:rPr>
                <w:rFonts w:ascii="Times New Roman" w:hAnsi="Times New Roman" w:cs="Times New Roman"/>
                <w:sz w:val="24"/>
                <w:szCs w:val="24"/>
              </w:rPr>
              <w:t xml:space="preserve"> (Пишем письмо: приглашаем, принимаем приглашение или отказываемся от него)</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asking for/giving advice (</w:t>
            </w:r>
            <w:r w:rsidRPr="00651D93">
              <w:rPr>
                <w:rFonts w:ascii="Times New Roman" w:hAnsi="Times New Roman" w:cs="Times New Roman"/>
                <w:sz w:val="24"/>
                <w:szCs w:val="24"/>
              </w:rPr>
              <w:t>Пишем</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письмо</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просим</w:t>
            </w:r>
            <w:r w:rsidRPr="00651D93">
              <w:rPr>
                <w:rFonts w:ascii="Times New Roman" w:hAnsi="Times New Roman" w:cs="Times New Roman"/>
                <w:sz w:val="24"/>
                <w:szCs w:val="24"/>
                <w:lang w:val="en-US"/>
              </w:rPr>
              <w:t>/</w:t>
            </w:r>
            <w:r w:rsidRPr="00651D93">
              <w:rPr>
                <w:rFonts w:ascii="Times New Roman" w:hAnsi="Times New Roman" w:cs="Times New Roman"/>
                <w:sz w:val="24"/>
                <w:szCs w:val="24"/>
              </w:rPr>
              <w:t>даём</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совет</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Across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cultures</w:t>
            </w:r>
            <w:r w:rsidRPr="00651D93">
              <w:rPr>
                <w:rFonts w:ascii="Times New Roman" w:hAnsi="Times New Roman" w:cs="Times New Roman"/>
                <w:sz w:val="24"/>
                <w:szCs w:val="24"/>
              </w:rPr>
              <w:t xml:space="preserve"> (Через страны и культуры)</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Language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roots</w:t>
            </w:r>
            <w:r w:rsidRPr="00651D93">
              <w:rPr>
                <w:rFonts w:ascii="Times New Roman" w:hAnsi="Times New Roman" w:cs="Times New Roman"/>
                <w:sz w:val="24"/>
                <w:szCs w:val="24"/>
              </w:rPr>
              <w:t xml:space="preserve"> (Происхождение языка: ищем корни)</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 xml:space="preserve">Literature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lang w:val="en-US"/>
              </w:rPr>
              <w:t xml:space="preserve"> H. Lofting. “</w:t>
            </w:r>
            <w:proofErr w:type="spellStart"/>
            <w:r w:rsidRPr="00651D93">
              <w:rPr>
                <w:rFonts w:ascii="Times New Roman" w:hAnsi="Times New Roman" w:cs="Times New Roman"/>
                <w:sz w:val="24"/>
                <w:szCs w:val="24"/>
                <w:lang w:val="en-US"/>
              </w:rPr>
              <w:t>Dr</w:t>
            </w:r>
            <w:proofErr w:type="spellEnd"/>
            <w:r w:rsidRPr="00651D93">
              <w:rPr>
                <w:rFonts w:ascii="Times New Roman" w:hAnsi="Times New Roman" w:cs="Times New Roman"/>
                <w:sz w:val="24"/>
                <w:szCs w:val="24"/>
                <w:lang w:val="en-US"/>
              </w:rPr>
              <w:t xml:space="preserve"> </w:t>
            </w:r>
            <w:proofErr w:type="spellStart"/>
            <w:r w:rsidRPr="00651D93">
              <w:rPr>
                <w:rFonts w:ascii="Times New Roman" w:hAnsi="Times New Roman" w:cs="Times New Roman"/>
                <w:sz w:val="24"/>
                <w:szCs w:val="24"/>
                <w:lang w:val="en-US"/>
              </w:rPr>
              <w:t>Dolittle</w:t>
            </w:r>
            <w:proofErr w:type="spellEnd"/>
            <w:r w:rsidRPr="00651D93">
              <w:rPr>
                <w:rFonts w:ascii="Times New Roman" w:hAnsi="Times New Roman" w:cs="Times New Roman"/>
                <w:sz w:val="24"/>
                <w:szCs w:val="24"/>
                <w:lang w:val="en-US"/>
              </w:rPr>
              <w:t>” (</w:t>
            </w:r>
            <w:r w:rsidRPr="00651D93">
              <w:rPr>
                <w:rFonts w:ascii="Times New Roman" w:hAnsi="Times New Roman" w:cs="Times New Roman"/>
                <w:sz w:val="24"/>
                <w:szCs w:val="24"/>
              </w:rPr>
              <w:t>Литература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Х</w:t>
            </w:r>
            <w:r w:rsidRPr="00651D93">
              <w:rPr>
                <w:rFonts w:ascii="Times New Roman" w:hAnsi="Times New Roman" w:cs="Times New Roman"/>
                <w:sz w:val="24"/>
                <w:szCs w:val="24"/>
                <w:lang w:val="en-US"/>
              </w:rPr>
              <w:t xml:space="preserve">. </w:t>
            </w:r>
            <w:proofErr w:type="spellStart"/>
            <w:r w:rsidRPr="00651D93">
              <w:rPr>
                <w:rFonts w:ascii="Times New Roman" w:hAnsi="Times New Roman" w:cs="Times New Roman"/>
                <w:sz w:val="24"/>
                <w:szCs w:val="24"/>
              </w:rPr>
              <w:t>Лофтинг</w:t>
            </w:r>
            <w:proofErr w:type="spellEnd"/>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 xml:space="preserve">«Доктор </w:t>
            </w:r>
            <w:proofErr w:type="spellStart"/>
            <w:r w:rsidRPr="00651D93">
              <w:rPr>
                <w:rFonts w:ascii="Times New Roman" w:hAnsi="Times New Roman" w:cs="Times New Roman"/>
                <w:sz w:val="24"/>
                <w:szCs w:val="24"/>
              </w:rPr>
              <w:t>Дулитл</w:t>
            </w:r>
            <w:proofErr w:type="spellEnd"/>
            <w:r w:rsidRPr="00651D93">
              <w:rPr>
                <w:rFonts w:ascii="Times New Roman" w:hAnsi="Times New Roman" w:cs="Times New Roman"/>
                <w:sz w:val="24"/>
                <w:szCs w:val="24"/>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proofErr w:type="spellStart"/>
            <w:r w:rsidRPr="00651D93">
              <w:rPr>
                <w:rFonts w:ascii="Times New Roman" w:hAnsi="Times New Roman" w:cs="Times New Roman"/>
                <w:bCs/>
                <w:sz w:val="24"/>
                <w:szCs w:val="24"/>
              </w:rPr>
              <w:t>Across</w:t>
            </w:r>
            <w:proofErr w:type="spellEnd"/>
            <w:r w:rsidRPr="00651D93">
              <w:rPr>
                <w:rFonts w:ascii="Times New Roman" w:hAnsi="Times New Roman" w:cs="Times New Roman"/>
                <w:bCs/>
                <w:sz w:val="24"/>
                <w:szCs w:val="24"/>
              </w:rPr>
              <w:t xml:space="preserve"> </w:t>
            </w:r>
            <w:proofErr w:type="spellStart"/>
            <w:r w:rsidRPr="00651D93">
              <w:rPr>
                <w:rFonts w:ascii="Times New Roman" w:hAnsi="Times New Roman" w:cs="Times New Roman"/>
                <w:bCs/>
                <w:sz w:val="24"/>
                <w:szCs w:val="24"/>
              </w:rPr>
              <w:t>the</w:t>
            </w:r>
            <w:proofErr w:type="spellEnd"/>
            <w:r w:rsidRPr="00651D93">
              <w:rPr>
                <w:rFonts w:ascii="Times New Roman" w:hAnsi="Times New Roman" w:cs="Times New Roman"/>
                <w:bCs/>
                <w:sz w:val="24"/>
                <w:szCs w:val="24"/>
              </w:rPr>
              <w:t xml:space="preserve"> </w:t>
            </w:r>
            <w:proofErr w:type="spellStart"/>
            <w:r w:rsidRPr="00651D93">
              <w:rPr>
                <w:rFonts w:ascii="Times New Roman" w:hAnsi="Times New Roman" w:cs="Times New Roman"/>
                <w:bCs/>
                <w:sz w:val="24"/>
                <w:szCs w:val="24"/>
              </w:rPr>
              <w:t>curriculum</w:t>
            </w:r>
            <w:proofErr w:type="spellEnd"/>
            <w:r w:rsidRPr="00651D93">
              <w:rPr>
                <w:rFonts w:ascii="Times New Roman" w:hAnsi="Times New Roman" w:cs="Times New Roman"/>
                <w:bCs/>
                <w:sz w:val="24"/>
                <w:szCs w:val="24"/>
              </w:rPr>
              <w:t xml:space="preserve">: </w:t>
            </w:r>
            <w:proofErr w:type="spellStart"/>
            <w:r w:rsidRPr="00651D93">
              <w:rPr>
                <w:rFonts w:ascii="Times New Roman" w:hAnsi="Times New Roman" w:cs="Times New Roman"/>
                <w:sz w:val="24"/>
                <w:szCs w:val="24"/>
              </w:rPr>
              <w:t>Animal</w:t>
            </w:r>
            <w:proofErr w:type="spellEnd"/>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world</w:t>
            </w:r>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Межпредметные</w:t>
            </w:r>
            <w:proofErr w:type="spellEnd"/>
            <w:r w:rsidRPr="00651D93">
              <w:rPr>
                <w:rFonts w:ascii="Times New Roman" w:hAnsi="Times New Roman" w:cs="Times New Roman"/>
                <w:sz w:val="24"/>
                <w:szCs w:val="24"/>
              </w:rPr>
              <w:t xml:space="preserve"> связи: мир животных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w:t>
            </w:r>
            <w:r w:rsidRPr="00651D93">
              <w:rPr>
                <w:rFonts w:ascii="Times New Roman" w:hAnsi="Times New Roman" w:cs="Times New Roman"/>
                <w:sz w:val="24"/>
                <w:szCs w:val="24"/>
              </w:rPr>
              <w:lastRenderedPageBreak/>
              <w:t>биология)</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lastRenderedPageBreak/>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Progress check (</w:t>
            </w:r>
            <w:r w:rsidRPr="00651D93">
              <w:rPr>
                <w:rFonts w:ascii="Times New Roman" w:hAnsi="Times New Roman" w:cs="Times New Roman"/>
                <w:sz w:val="24"/>
                <w:szCs w:val="24"/>
              </w:rPr>
              <w:t>Проверь себя!</w:t>
            </w:r>
            <w:r w:rsidRPr="00651D93">
              <w:rPr>
                <w:rFonts w:ascii="Times New Roman" w:hAnsi="Times New Roman" w:cs="Times New Roman"/>
                <w:sz w:val="24"/>
                <w:szCs w:val="24"/>
                <w:lang w:val="en-US"/>
              </w:rPr>
              <w:t>)</w:t>
            </w:r>
            <w:r w:rsidRPr="00651D93">
              <w:rPr>
                <w:rFonts w:ascii="Times New Roman" w:hAnsi="Times New Roman" w:cs="Times New Roman"/>
                <w:sz w:val="24"/>
                <w:szCs w:val="24"/>
              </w:rPr>
              <w:t xml:space="preserve"> Тест-1</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ЕГЭ-1</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Чтение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 – Раздел 2</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Лексика</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Грамматика</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41-48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Подготовка к ЕГЭ</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8</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417EA5">
        <w:tc>
          <w:tcPr>
            <w:tcW w:w="10920" w:type="dxa"/>
            <w:gridSpan w:val="5"/>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100" w:lineRule="atLeast"/>
              <w:jc w:val="center"/>
              <w:rPr>
                <w:rFonts w:ascii="Times New Roman" w:hAnsi="Times New Roman" w:cs="Times New Roman"/>
                <w:b/>
                <w:sz w:val="24"/>
                <w:szCs w:val="24"/>
              </w:rPr>
            </w:pPr>
            <w:r w:rsidRPr="00651D93">
              <w:rPr>
                <w:rFonts w:ascii="Times New Roman" w:hAnsi="Times New Roman" w:cs="Times New Roman"/>
                <w:b/>
                <w:sz w:val="24"/>
                <w:szCs w:val="24"/>
              </w:rPr>
              <w:t>2 четверть (48 часов)</w:t>
            </w:r>
          </w:p>
          <w:p w:rsidR="00417EA5" w:rsidRPr="00651D93" w:rsidRDefault="00417EA5" w:rsidP="00417EA5">
            <w:pPr>
              <w:spacing w:line="100" w:lineRule="atLeast"/>
              <w:jc w:val="cente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b/>
                <w:sz w:val="24"/>
                <w:szCs w:val="24"/>
              </w:rPr>
              <w:t>МОДУЛЬ №2  Вызов</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Animal</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groups</w:t>
            </w:r>
            <w:r w:rsidRPr="00651D93">
              <w:rPr>
                <w:rFonts w:ascii="Times New Roman" w:hAnsi="Times New Roman" w:cs="Times New Roman"/>
                <w:sz w:val="24"/>
                <w:szCs w:val="24"/>
              </w:rPr>
              <w:t xml:space="preserve"> (Африка зовёт) 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proofErr w:type="spellStart"/>
            <w:r w:rsidRPr="00651D93">
              <w:rPr>
                <w:rFonts w:ascii="Times New Roman" w:hAnsi="Times New Roman" w:cs="Times New Roman"/>
                <w:sz w:val="24"/>
                <w:szCs w:val="24"/>
              </w:rPr>
              <w:t>The</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Serengeti</w:t>
            </w:r>
            <w:proofErr w:type="spellEnd"/>
            <w:r w:rsidRPr="00651D93">
              <w:rPr>
                <w:rFonts w:ascii="Times New Roman" w:hAnsi="Times New Roman" w:cs="Times New Roman"/>
                <w:sz w:val="24"/>
                <w:szCs w:val="24"/>
              </w:rPr>
              <w:t xml:space="preserve"> (Парк Серенгети: проблемы Масаи)</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roofErr w:type="spellStart"/>
            <w:r w:rsidRPr="00651D93">
              <w:rPr>
                <w:rFonts w:ascii="Times New Roman" w:hAnsi="Times New Roman" w:cs="Times New Roman"/>
                <w:sz w:val="24"/>
                <w:szCs w:val="24"/>
              </w:rPr>
              <w:t>Animal</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sounds</w:t>
            </w:r>
            <w:proofErr w:type="spellEnd"/>
            <w:r w:rsidRPr="00651D93">
              <w:rPr>
                <w:rFonts w:ascii="Times New Roman" w:hAnsi="Times New Roman" w:cs="Times New Roman"/>
                <w:sz w:val="24"/>
                <w:szCs w:val="24"/>
              </w:rPr>
              <w:t xml:space="preserve"> (Звуки живой природы)</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Обучение переводу с английского языка на </w:t>
            </w:r>
            <w:proofErr w:type="gramStart"/>
            <w:r w:rsidRPr="00651D93">
              <w:rPr>
                <w:rFonts w:ascii="Times New Roman" w:hAnsi="Times New Roman" w:cs="Times New Roman"/>
                <w:sz w:val="24"/>
                <w:szCs w:val="24"/>
              </w:rPr>
              <w:t>русский .Собирательные</w:t>
            </w:r>
            <w:proofErr w:type="gramEnd"/>
            <w:r w:rsidRPr="00651D93">
              <w:rPr>
                <w:rFonts w:ascii="Times New Roman" w:hAnsi="Times New Roman" w:cs="Times New Roman"/>
                <w:sz w:val="24"/>
                <w:szCs w:val="24"/>
              </w:rPr>
              <w:t xml:space="preserve"> имена существительные</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Глаголы для обозначения звуков.</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Pros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and</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cons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of</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keeping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animals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in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the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circus</w:t>
            </w:r>
            <w:r w:rsidRPr="00651D93">
              <w:rPr>
                <w:rFonts w:ascii="Times New Roman" w:hAnsi="Times New Roman" w:cs="Times New Roman"/>
                <w:sz w:val="24"/>
                <w:szCs w:val="24"/>
              </w:rPr>
              <w:t xml:space="preserve"> (Животные в цирке: за и против) Язык повседневного общения (выражение неудовольствия</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 xml:space="preserve"> Фразовые глаголы</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Volcanoes (</w:t>
            </w:r>
            <w:r w:rsidRPr="00651D93">
              <w:rPr>
                <w:rFonts w:ascii="Times New Roman" w:hAnsi="Times New Roman" w:cs="Times New Roman"/>
                <w:sz w:val="24"/>
                <w:szCs w:val="24"/>
              </w:rPr>
              <w:t>Вулканы</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In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the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shadow</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of</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Vesuvius</w:t>
            </w:r>
            <w:r w:rsidRPr="00651D93">
              <w:rPr>
                <w:rFonts w:ascii="Times New Roman" w:hAnsi="Times New Roman" w:cs="Times New Roman"/>
                <w:sz w:val="24"/>
                <w:szCs w:val="24"/>
              </w:rPr>
              <w:t xml:space="preserve"> (В тени Везувия) 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Disasters</w:t>
            </w:r>
            <w:r w:rsidRPr="00651D93">
              <w:rPr>
                <w:rFonts w:ascii="Times New Roman" w:hAnsi="Times New Roman" w:cs="Times New Roman"/>
                <w:sz w:val="24"/>
                <w:szCs w:val="24"/>
              </w:rPr>
              <w:t xml:space="preserve"> (Катастрофы) Слова с синонимичным значением</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Язык повседневного общения (как отреагировать на плохие и хорошие новости)</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 xml:space="preserve">How do animals know something dangerous will happen? </w:t>
            </w:r>
            <w:r w:rsidRPr="00651D93">
              <w:rPr>
                <w:rFonts w:ascii="Times New Roman" w:hAnsi="Times New Roman" w:cs="Times New Roman"/>
                <w:sz w:val="24"/>
                <w:szCs w:val="24"/>
              </w:rPr>
              <w:t xml:space="preserve">(Как животные предчувствуют опасность?) Предлоги: сочетаемость с именами существительными и герундием </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Challenges (</w:t>
            </w:r>
            <w:r w:rsidRPr="00651D93">
              <w:rPr>
                <w:rFonts w:ascii="Times New Roman" w:hAnsi="Times New Roman" w:cs="Times New Roman"/>
                <w:sz w:val="24"/>
                <w:szCs w:val="24"/>
              </w:rPr>
              <w:t>Рисковое дело</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Risks</w:t>
            </w:r>
            <w:r w:rsidRPr="00651D93">
              <w:rPr>
                <w:rFonts w:ascii="Times New Roman" w:hAnsi="Times New Roman" w:cs="Times New Roman"/>
                <w:sz w:val="24"/>
                <w:szCs w:val="24"/>
              </w:rPr>
              <w:t xml:space="preserve"> (Хотите рискнуть?) Обучение переводу с английского на рус. яз.</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proofErr w:type="spellStart"/>
            <w:r w:rsidRPr="00651D93">
              <w:rPr>
                <w:rFonts w:ascii="Times New Roman" w:hAnsi="Times New Roman" w:cs="Times New Roman"/>
                <w:sz w:val="24"/>
                <w:szCs w:val="24"/>
              </w:rPr>
              <w:t>Extreme</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sports</w:t>
            </w:r>
            <w:proofErr w:type="spellEnd"/>
            <w:r w:rsidRPr="00651D93">
              <w:rPr>
                <w:rFonts w:ascii="Times New Roman" w:hAnsi="Times New Roman" w:cs="Times New Roman"/>
                <w:sz w:val="24"/>
                <w:szCs w:val="24"/>
              </w:rPr>
              <w:t xml:space="preserve"> (Экстремальные виды спорта)</w:t>
            </w:r>
          </w:p>
          <w:p w:rsidR="00417EA5" w:rsidRPr="00651D93" w:rsidRDefault="00417EA5" w:rsidP="00417EA5">
            <w:pPr>
              <w:rPr>
                <w:rFonts w:ascii="Times New Roman" w:hAnsi="Times New Roman" w:cs="Times New Roman"/>
                <w:iCs/>
                <w:sz w:val="24"/>
                <w:szCs w:val="24"/>
              </w:rPr>
            </w:pPr>
            <w:r w:rsidRPr="00651D93">
              <w:rPr>
                <w:rFonts w:ascii="Times New Roman" w:hAnsi="Times New Roman" w:cs="Times New Roman"/>
                <w:iCs/>
                <w:sz w:val="24"/>
                <w:szCs w:val="24"/>
              </w:rPr>
              <w:t xml:space="preserve">Словосочетания с глаголами </w:t>
            </w:r>
            <w:r w:rsidRPr="00651D93">
              <w:rPr>
                <w:rFonts w:ascii="Times New Roman" w:hAnsi="Times New Roman" w:cs="Times New Roman"/>
                <w:iCs/>
                <w:sz w:val="24"/>
                <w:szCs w:val="24"/>
                <w:lang w:val="en-US"/>
              </w:rPr>
              <w:t>make</w:t>
            </w:r>
            <w:r w:rsidRPr="00651D93">
              <w:rPr>
                <w:rFonts w:ascii="Times New Roman" w:hAnsi="Times New Roman" w:cs="Times New Roman"/>
                <w:iCs/>
                <w:sz w:val="24"/>
                <w:szCs w:val="24"/>
              </w:rPr>
              <w:t xml:space="preserve"> и </w:t>
            </w:r>
            <w:r w:rsidRPr="00651D93">
              <w:rPr>
                <w:rFonts w:ascii="Times New Roman" w:hAnsi="Times New Roman" w:cs="Times New Roman"/>
                <w:iCs/>
                <w:sz w:val="24"/>
                <w:szCs w:val="24"/>
                <w:lang w:val="en-US"/>
              </w:rPr>
              <w:t>take</w:t>
            </w:r>
          </w:p>
          <w:p w:rsidR="00417EA5" w:rsidRPr="00651D93" w:rsidRDefault="00417EA5" w:rsidP="00417EA5">
            <w:pPr>
              <w:rPr>
                <w:rFonts w:ascii="Times New Roman" w:hAnsi="Times New Roman" w:cs="Times New Roman"/>
                <w:iCs/>
                <w:sz w:val="24"/>
                <w:szCs w:val="24"/>
                <w:lang w:val="en-US"/>
              </w:rPr>
            </w:pPr>
            <w:r w:rsidRPr="00651D93">
              <w:rPr>
                <w:rFonts w:ascii="Times New Roman" w:hAnsi="Times New Roman" w:cs="Times New Roman"/>
                <w:iCs/>
                <w:sz w:val="24"/>
                <w:szCs w:val="24"/>
              </w:rPr>
              <w:lastRenderedPageBreak/>
              <w:t>Глаголы</w:t>
            </w:r>
            <w:r w:rsidRPr="00651D93">
              <w:rPr>
                <w:rFonts w:ascii="Times New Roman" w:hAnsi="Times New Roman" w:cs="Times New Roman"/>
                <w:iCs/>
                <w:sz w:val="24"/>
                <w:szCs w:val="24"/>
                <w:lang w:val="en-US"/>
              </w:rPr>
              <w:t xml:space="preserve"> lie/lay</w:t>
            </w:r>
          </w:p>
          <w:p w:rsidR="00417EA5" w:rsidRPr="00651D93" w:rsidRDefault="00417EA5" w:rsidP="00417EA5">
            <w:pPr>
              <w:rPr>
                <w:rFonts w:ascii="Times New Roman" w:hAnsi="Times New Roman" w:cs="Times New Roman"/>
                <w:sz w:val="24"/>
                <w:szCs w:val="24"/>
                <w:lang w:val="en-US"/>
              </w:rPr>
            </w:pPr>
            <w:r w:rsidRPr="00651D93">
              <w:rPr>
                <w:rFonts w:ascii="Times New Roman" w:hAnsi="Times New Roman" w:cs="Times New Roman"/>
                <w:iCs/>
                <w:sz w:val="24"/>
                <w:szCs w:val="24"/>
              </w:rPr>
              <w:t>Глаголы</w:t>
            </w:r>
            <w:r w:rsidRPr="00651D93">
              <w:rPr>
                <w:rFonts w:ascii="Times New Roman" w:hAnsi="Times New Roman" w:cs="Times New Roman"/>
                <w:iCs/>
                <w:sz w:val="24"/>
                <w:szCs w:val="24"/>
                <w:lang w:val="en-US"/>
              </w:rPr>
              <w:t xml:space="preserve"> rise/raise/arise</w:t>
            </w:r>
          </w:p>
        </w:tc>
        <w:tc>
          <w:tcPr>
            <w:tcW w:w="1751"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lastRenderedPageBreak/>
              <w:t>1</w:t>
            </w:r>
          </w:p>
          <w:p w:rsidR="00417EA5" w:rsidRPr="00651D93" w:rsidRDefault="00417EA5" w:rsidP="00417EA5">
            <w:pPr>
              <w:spacing w:line="276"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Risks</w:t>
            </w:r>
            <w:r w:rsidRPr="00651D93">
              <w:rPr>
                <w:rFonts w:ascii="Times New Roman" w:hAnsi="Times New Roman" w:cs="Times New Roman"/>
                <w:sz w:val="24"/>
                <w:szCs w:val="24"/>
              </w:rPr>
              <w:t xml:space="preserve"> (Кто не рискует…) 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Лексика, Грамматика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словообразование</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Язык повседневного общения (как подбодрить/похвалить другого)</w:t>
            </w:r>
          </w:p>
        </w:tc>
        <w:tc>
          <w:tcPr>
            <w:tcW w:w="1751"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p w:rsidR="00417EA5" w:rsidRPr="00651D93" w:rsidRDefault="00417EA5" w:rsidP="00417EA5">
            <w:pPr>
              <w:spacing w:line="276"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Interview</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with</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volunteer</w:t>
            </w:r>
            <w:r w:rsidRPr="00651D93">
              <w:rPr>
                <w:rFonts w:ascii="Times New Roman" w:hAnsi="Times New Roman" w:cs="Times New Roman"/>
                <w:sz w:val="24"/>
                <w:szCs w:val="24"/>
              </w:rPr>
              <w:t xml:space="preserve"> (Интервью с профессионалом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работа волонтёра)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Be well prepared (</w:t>
            </w:r>
            <w:r w:rsidRPr="00651D93">
              <w:rPr>
                <w:rFonts w:ascii="Times New Roman" w:hAnsi="Times New Roman" w:cs="Times New Roman"/>
                <w:sz w:val="24"/>
                <w:szCs w:val="24"/>
              </w:rPr>
              <w:t>Будь</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готов</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Язык повседневного общения (выражение мнения):</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Говорение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монолог</w:t>
            </w:r>
          </w:p>
        </w:tc>
        <w:tc>
          <w:tcPr>
            <w:tcW w:w="1751"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p w:rsidR="00417EA5" w:rsidRPr="00651D93" w:rsidRDefault="00417EA5" w:rsidP="00417EA5">
            <w:pPr>
              <w:spacing w:line="276"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Education</w:t>
            </w:r>
            <w:r w:rsidRPr="00651D93">
              <w:rPr>
                <w:rFonts w:ascii="Times New Roman" w:hAnsi="Times New Roman" w:cs="Times New Roman"/>
                <w:sz w:val="24"/>
                <w:szCs w:val="24"/>
              </w:rPr>
              <w:t xml:space="preserve"> &amp; </w:t>
            </w:r>
            <w:r w:rsidRPr="00651D93">
              <w:rPr>
                <w:rFonts w:ascii="Times New Roman" w:hAnsi="Times New Roman" w:cs="Times New Roman"/>
                <w:sz w:val="24"/>
                <w:szCs w:val="24"/>
                <w:lang w:val="en-US"/>
              </w:rPr>
              <w:t>career</w:t>
            </w:r>
            <w:r w:rsidRPr="00651D93">
              <w:rPr>
                <w:rFonts w:ascii="Times New Roman" w:hAnsi="Times New Roman" w:cs="Times New Roman"/>
                <w:sz w:val="24"/>
                <w:szCs w:val="24"/>
              </w:rPr>
              <w:t xml:space="preserve"> (Образование и карьера) Язык повседневного общения (выражение мнения/согласия/несогласия)</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 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Говорение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монолог</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Лексика по теме «Обучение, образование»</w:t>
            </w:r>
          </w:p>
        </w:tc>
        <w:tc>
          <w:tcPr>
            <w:tcW w:w="1751"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p w:rsidR="00417EA5" w:rsidRPr="00651D93" w:rsidRDefault="00417EA5" w:rsidP="00417EA5">
            <w:pPr>
              <w:spacing w:line="276"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semi</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formal</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letter</w:t>
            </w:r>
            <w:r w:rsidRPr="00651D93">
              <w:rPr>
                <w:rFonts w:ascii="Times New Roman" w:hAnsi="Times New Roman" w:cs="Times New Roman"/>
                <w:sz w:val="24"/>
                <w:szCs w:val="24"/>
              </w:rPr>
              <w:t xml:space="preserve"> (Пишем письмо в полуформальном стиле-1) Правила написания и структура полуформального письма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semi</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formal</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letter</w:t>
            </w:r>
            <w:r w:rsidRPr="00651D93">
              <w:rPr>
                <w:rFonts w:ascii="Times New Roman" w:hAnsi="Times New Roman" w:cs="Times New Roman"/>
                <w:sz w:val="24"/>
                <w:szCs w:val="24"/>
              </w:rPr>
              <w:t xml:space="preserve"> (Пишем письмо в полуформальном стиле-2)</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formal letter (</w:t>
            </w:r>
            <w:r w:rsidRPr="00651D93">
              <w:rPr>
                <w:rFonts w:ascii="Times New Roman" w:hAnsi="Times New Roman" w:cs="Times New Roman"/>
                <w:sz w:val="24"/>
                <w:szCs w:val="24"/>
              </w:rPr>
              <w:t>Пишем</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формальное</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письмо</w:t>
            </w:r>
            <w:r w:rsidRPr="00651D93">
              <w:rPr>
                <w:rFonts w:ascii="Times New Roman" w:hAnsi="Times New Roman" w:cs="Times New Roman"/>
                <w:sz w:val="24"/>
                <w:szCs w:val="24"/>
                <w:lang w:val="en-US"/>
              </w:rPr>
              <w:t>-1)</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formal letter (</w:t>
            </w:r>
            <w:r w:rsidRPr="00651D93">
              <w:rPr>
                <w:rFonts w:ascii="Times New Roman" w:hAnsi="Times New Roman" w:cs="Times New Roman"/>
                <w:sz w:val="24"/>
                <w:szCs w:val="24"/>
              </w:rPr>
              <w:t>Пишем формальное письмо-2</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letter of complaint (</w:t>
            </w:r>
            <w:r w:rsidRPr="00651D93">
              <w:rPr>
                <w:rFonts w:ascii="Times New Roman" w:hAnsi="Times New Roman" w:cs="Times New Roman"/>
                <w:sz w:val="24"/>
                <w:szCs w:val="24"/>
              </w:rPr>
              <w:t>Пишем</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письмо</w:t>
            </w:r>
            <w:r w:rsidRPr="00651D93">
              <w:rPr>
                <w:rFonts w:ascii="Times New Roman" w:hAnsi="Times New Roman" w:cs="Times New Roman"/>
                <w:sz w:val="24"/>
                <w:szCs w:val="24"/>
                <w:lang w:val="en-US"/>
              </w:rPr>
              <w:t>-</w:t>
            </w:r>
            <w:r w:rsidRPr="00651D93">
              <w:rPr>
                <w:rFonts w:ascii="Times New Roman" w:hAnsi="Times New Roman" w:cs="Times New Roman"/>
                <w:sz w:val="24"/>
                <w:szCs w:val="24"/>
              </w:rPr>
              <w:t>жалобу</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letter of apology (</w:t>
            </w:r>
            <w:r w:rsidRPr="00651D93">
              <w:rPr>
                <w:rFonts w:ascii="Times New Roman" w:hAnsi="Times New Roman" w:cs="Times New Roman"/>
                <w:sz w:val="24"/>
                <w:szCs w:val="24"/>
              </w:rPr>
              <w:t>Пишем</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письмо</w:t>
            </w:r>
            <w:r w:rsidRPr="00651D93">
              <w:rPr>
                <w:rFonts w:ascii="Times New Roman" w:hAnsi="Times New Roman" w:cs="Times New Roman"/>
                <w:sz w:val="24"/>
                <w:szCs w:val="24"/>
                <w:lang w:val="en-US"/>
              </w:rPr>
              <w:t>-</w:t>
            </w:r>
            <w:r w:rsidRPr="00651D93">
              <w:rPr>
                <w:rFonts w:ascii="Times New Roman" w:hAnsi="Times New Roman" w:cs="Times New Roman"/>
                <w:sz w:val="24"/>
                <w:szCs w:val="24"/>
              </w:rPr>
              <w:t>извинение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Across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cultures</w:t>
            </w:r>
            <w:r w:rsidRPr="00651D93">
              <w:rPr>
                <w:rFonts w:ascii="Times New Roman" w:hAnsi="Times New Roman" w:cs="Times New Roman"/>
                <w:sz w:val="24"/>
                <w:szCs w:val="24"/>
              </w:rPr>
              <w:t xml:space="preserve"> (Через страны и культуры)</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proofErr w:type="spellStart"/>
            <w:r w:rsidRPr="00651D93">
              <w:rPr>
                <w:rFonts w:ascii="Times New Roman" w:hAnsi="Times New Roman" w:cs="Times New Roman"/>
                <w:sz w:val="24"/>
                <w:szCs w:val="24"/>
              </w:rPr>
              <w:t>Natural</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Treasures</w:t>
            </w:r>
            <w:proofErr w:type="spellEnd"/>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Сокровища природы</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Literature – J. Ballard. “The Burning World” (</w:t>
            </w:r>
            <w:r w:rsidRPr="00651D93">
              <w:rPr>
                <w:rFonts w:ascii="Times New Roman" w:hAnsi="Times New Roman" w:cs="Times New Roman"/>
                <w:sz w:val="24"/>
                <w:szCs w:val="24"/>
              </w:rPr>
              <w:t>Литература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lang w:val="en-US"/>
              </w:rPr>
              <w:sym w:font="Symbol" w:char="F02D"/>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Д</w:t>
            </w:r>
            <w:r w:rsidRPr="00651D93">
              <w:rPr>
                <w:rFonts w:ascii="Times New Roman" w:hAnsi="Times New Roman" w:cs="Times New Roman"/>
                <w:sz w:val="24"/>
                <w:szCs w:val="24"/>
                <w:lang w:val="en-US"/>
              </w:rPr>
              <w:t xml:space="preserve">. </w:t>
            </w:r>
            <w:proofErr w:type="spellStart"/>
            <w:r w:rsidRPr="00651D93">
              <w:rPr>
                <w:rFonts w:ascii="Times New Roman" w:hAnsi="Times New Roman" w:cs="Times New Roman"/>
                <w:sz w:val="24"/>
                <w:szCs w:val="24"/>
              </w:rPr>
              <w:t>Баллард</w:t>
            </w:r>
            <w:proofErr w:type="spellEnd"/>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«Сожжённый мир»)</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rPr>
          <w:trHeight w:val="268"/>
        </w:trPr>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Literature – Where does drought come from? (</w:t>
            </w:r>
            <w:r w:rsidRPr="00651D93">
              <w:rPr>
                <w:rFonts w:ascii="Times New Roman" w:hAnsi="Times New Roman" w:cs="Times New Roman"/>
                <w:sz w:val="24"/>
                <w:szCs w:val="24"/>
              </w:rPr>
              <w:t>Литература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lang w:val="en-US"/>
              </w:rPr>
              <w:sym w:font="Symbol" w:char="F02D"/>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Откуда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берётся</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засуха</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rPr>
          <w:trHeight w:val="268"/>
        </w:trPr>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bCs/>
                <w:sz w:val="24"/>
                <w:szCs w:val="24"/>
                <w:lang w:val="en-US"/>
              </w:rPr>
              <w:t xml:space="preserve">Across the curriculum: Science – Standing on Solid Ground? </w:t>
            </w:r>
            <w:r w:rsidRPr="00651D93">
              <w:rPr>
                <w:rFonts w:ascii="Times New Roman" w:hAnsi="Times New Roman" w:cs="Times New Roman"/>
                <w:bCs/>
                <w:sz w:val="24"/>
                <w:szCs w:val="24"/>
              </w:rPr>
              <w:t>(</w:t>
            </w:r>
            <w:proofErr w:type="spellStart"/>
            <w:r w:rsidRPr="00651D93">
              <w:rPr>
                <w:rFonts w:ascii="Times New Roman" w:hAnsi="Times New Roman" w:cs="Times New Roman"/>
                <w:bCs/>
                <w:sz w:val="24"/>
                <w:szCs w:val="24"/>
              </w:rPr>
              <w:t>Межп</w:t>
            </w:r>
            <w:r w:rsidRPr="00651D93">
              <w:rPr>
                <w:rFonts w:ascii="Times New Roman" w:hAnsi="Times New Roman" w:cs="Times New Roman"/>
                <w:sz w:val="24"/>
                <w:szCs w:val="24"/>
              </w:rPr>
              <w:t>редметные</w:t>
            </w:r>
            <w:proofErr w:type="spellEnd"/>
            <w:r w:rsidRPr="00651D93">
              <w:rPr>
                <w:rFonts w:ascii="Times New Roman" w:hAnsi="Times New Roman" w:cs="Times New Roman"/>
                <w:sz w:val="24"/>
                <w:szCs w:val="24"/>
              </w:rPr>
              <w:t xml:space="preserve"> связи.</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Наука: планета Земля)</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Progress check (</w:t>
            </w:r>
            <w:r w:rsidRPr="00651D93">
              <w:rPr>
                <w:rFonts w:ascii="Times New Roman" w:hAnsi="Times New Roman" w:cs="Times New Roman"/>
                <w:sz w:val="24"/>
                <w:szCs w:val="24"/>
              </w:rPr>
              <w:t>Проверь себя!</w:t>
            </w:r>
            <w:r w:rsidRPr="00651D93">
              <w:rPr>
                <w:rFonts w:ascii="Times New Roman" w:hAnsi="Times New Roman" w:cs="Times New Roman"/>
                <w:sz w:val="24"/>
                <w:szCs w:val="24"/>
                <w:lang w:val="en-US"/>
              </w:rPr>
              <w:t>)</w:t>
            </w:r>
            <w:r w:rsidRPr="00651D93">
              <w:rPr>
                <w:rFonts w:ascii="Times New Roman" w:hAnsi="Times New Roman" w:cs="Times New Roman"/>
                <w:sz w:val="24"/>
                <w:szCs w:val="24"/>
              </w:rPr>
              <w:t xml:space="preserve"> Тест-2</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ЕГЭ-1</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Чтение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 – Раздел 2 – </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Лексика</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Грамматика</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 – Раздел 3 – </w:t>
            </w:r>
          </w:p>
          <w:p w:rsidR="00417EA5" w:rsidRPr="00651D93" w:rsidRDefault="00417EA5" w:rsidP="00417EA5">
            <w:pPr>
              <w:rPr>
                <w:rFonts w:ascii="Times New Roman" w:hAnsi="Times New Roman" w:cs="Times New Roman"/>
                <w:sz w:val="24"/>
                <w:szCs w:val="24"/>
              </w:rPr>
            </w:pPr>
            <w:proofErr w:type="spellStart"/>
            <w:r w:rsidRPr="00651D93">
              <w:rPr>
                <w:rFonts w:ascii="Times New Roman" w:hAnsi="Times New Roman" w:cs="Times New Roman"/>
                <w:sz w:val="24"/>
                <w:szCs w:val="24"/>
              </w:rPr>
              <w:t>Аудирование</w:t>
            </w:r>
            <w:proofErr w:type="spellEnd"/>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lastRenderedPageBreak/>
              <w:t>Говорение</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Письмо</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lastRenderedPageBreak/>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rPr>
          <w:trHeight w:val="404"/>
        </w:trPr>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Тест -2</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b/>
                <w:sz w:val="24"/>
                <w:szCs w:val="24"/>
              </w:rPr>
              <w:t>МОДУЛЬ №3 Проблемы выживания</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Giant</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turtles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of</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the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Galapagos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Islands</w:t>
            </w:r>
            <w:r w:rsidRPr="00651D93">
              <w:rPr>
                <w:rFonts w:ascii="Times New Roman" w:hAnsi="Times New Roman" w:cs="Times New Roman"/>
                <w:sz w:val="24"/>
                <w:szCs w:val="24"/>
              </w:rPr>
              <w:t xml:space="preserve"> (Гигантские черепахи </w:t>
            </w:r>
            <w:proofErr w:type="spellStart"/>
            <w:r w:rsidRPr="00651D93">
              <w:rPr>
                <w:rFonts w:ascii="Times New Roman" w:hAnsi="Times New Roman" w:cs="Times New Roman"/>
                <w:sz w:val="24"/>
                <w:szCs w:val="24"/>
              </w:rPr>
              <w:t>Галапагосов</w:t>
            </w:r>
            <w:proofErr w:type="spellEnd"/>
            <w:r w:rsidRPr="00651D93">
              <w:rPr>
                <w:rFonts w:ascii="Times New Roman" w:hAnsi="Times New Roman" w:cs="Times New Roman"/>
                <w:sz w:val="24"/>
                <w:szCs w:val="24"/>
              </w:rPr>
              <w:t>) 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lang w:val="en-US"/>
              </w:rPr>
            </w:pPr>
            <w:r w:rsidRPr="00651D93">
              <w:rPr>
                <w:rFonts w:ascii="Times New Roman" w:hAnsi="Times New Roman" w:cs="Times New Roman"/>
                <w:sz w:val="24"/>
                <w:szCs w:val="24"/>
                <w:lang w:val="en-US"/>
              </w:rPr>
              <w:t>Lonesome</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George (</w:t>
            </w:r>
            <w:proofErr w:type="spellStart"/>
            <w:r w:rsidRPr="00651D93">
              <w:rPr>
                <w:rFonts w:ascii="Times New Roman" w:hAnsi="Times New Roman" w:cs="Times New Roman"/>
                <w:sz w:val="24"/>
                <w:szCs w:val="24"/>
                <w:lang w:val="en-US"/>
              </w:rPr>
              <w:t>Одинокий</w:t>
            </w:r>
            <w:proofErr w:type="spellEnd"/>
            <w:r w:rsidRPr="00651D93">
              <w:rPr>
                <w:rFonts w:ascii="Times New Roman" w:hAnsi="Times New Roman" w:cs="Times New Roman"/>
                <w:sz w:val="24"/>
                <w:szCs w:val="24"/>
              </w:rPr>
              <w:t xml:space="preserve"> Джордж</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34</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Evolution</w:t>
            </w:r>
            <w:r w:rsidRPr="00651D93">
              <w:rPr>
                <w:rFonts w:ascii="Times New Roman" w:hAnsi="Times New Roman" w:cs="Times New Roman"/>
                <w:sz w:val="24"/>
                <w:szCs w:val="24"/>
              </w:rPr>
              <w:t xml:space="preserve"> (Ступени эволюции) Язык повседневного общения (как пригласить и как ответить на приглашение)</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35</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Heredity</w:t>
            </w:r>
            <w:r w:rsidRPr="00651D93">
              <w:rPr>
                <w:rFonts w:ascii="Times New Roman" w:hAnsi="Times New Roman" w:cs="Times New Roman"/>
                <w:sz w:val="24"/>
                <w:szCs w:val="24"/>
              </w:rPr>
              <w:t xml:space="preserve"> (Наследственность) 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Лексика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заполнение пропусков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множественный выбор </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Инверсия</w:t>
            </w:r>
          </w:p>
          <w:p w:rsidR="00417EA5" w:rsidRPr="00651D93" w:rsidRDefault="00417EA5" w:rsidP="00417EA5">
            <w:pPr>
              <w:rPr>
                <w:rFonts w:ascii="Times New Roman" w:hAnsi="Times New Roman" w:cs="Times New Roman"/>
                <w:iCs/>
                <w:sz w:val="24"/>
                <w:szCs w:val="24"/>
                <w:lang w:val="en-US"/>
              </w:rPr>
            </w:pPr>
            <w:r w:rsidRPr="00651D93">
              <w:rPr>
                <w:rFonts w:ascii="Times New Roman" w:hAnsi="Times New Roman" w:cs="Times New Roman"/>
                <w:sz w:val="24"/>
                <w:szCs w:val="24"/>
              </w:rPr>
              <w:t>Выражение</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согласия</w:t>
            </w:r>
            <w:r w:rsidRPr="00651D93">
              <w:rPr>
                <w:rFonts w:ascii="Times New Roman" w:hAnsi="Times New Roman" w:cs="Times New Roman"/>
                <w:sz w:val="24"/>
                <w:szCs w:val="24"/>
                <w:lang w:val="en-US"/>
              </w:rPr>
              <w:t>/</w:t>
            </w:r>
            <w:r w:rsidRPr="00651D93">
              <w:rPr>
                <w:rFonts w:ascii="Times New Roman" w:hAnsi="Times New Roman" w:cs="Times New Roman"/>
                <w:sz w:val="24"/>
                <w:szCs w:val="24"/>
              </w:rPr>
              <w:t>несогласия</w:t>
            </w:r>
            <w:r w:rsidRPr="00651D93">
              <w:rPr>
                <w:rFonts w:ascii="Times New Roman" w:hAnsi="Times New Roman" w:cs="Times New Roman"/>
                <w:sz w:val="24"/>
                <w:szCs w:val="24"/>
                <w:lang w:val="en-US"/>
              </w:rPr>
              <w:t>:</w:t>
            </w:r>
            <w:r w:rsidRPr="00651D93">
              <w:rPr>
                <w:rFonts w:ascii="Times New Roman" w:hAnsi="Times New Roman" w:cs="Times New Roman"/>
                <w:i/>
                <w:iCs/>
                <w:color w:val="00B3CD"/>
                <w:sz w:val="24"/>
                <w:szCs w:val="24"/>
                <w:lang w:val="en-US"/>
              </w:rPr>
              <w:t xml:space="preserve"> </w:t>
            </w:r>
            <w:r w:rsidRPr="00651D93">
              <w:rPr>
                <w:rFonts w:ascii="Times New Roman" w:hAnsi="Times New Roman" w:cs="Times New Roman"/>
                <w:iCs/>
                <w:sz w:val="24"/>
                <w:szCs w:val="24"/>
                <w:lang w:val="en-US"/>
              </w:rPr>
              <w:t>So do I</w:t>
            </w:r>
            <w:r w:rsidRPr="00651D93">
              <w:rPr>
                <w:rFonts w:ascii="Times New Roman" w:hAnsi="Times New Roman" w:cs="Times New Roman"/>
                <w:sz w:val="24"/>
                <w:szCs w:val="24"/>
                <w:lang w:val="en-US"/>
              </w:rPr>
              <w:t xml:space="preserve">, </w:t>
            </w:r>
            <w:r w:rsidRPr="00651D93">
              <w:rPr>
                <w:rFonts w:ascii="Times New Roman" w:hAnsi="Times New Roman" w:cs="Times New Roman"/>
                <w:iCs/>
                <w:sz w:val="24"/>
                <w:szCs w:val="24"/>
                <w:lang w:val="en-US"/>
              </w:rPr>
              <w:t>Neither/Nor could I</w:t>
            </w:r>
          </w:p>
          <w:p w:rsidR="00417EA5" w:rsidRPr="00651D93" w:rsidRDefault="00417EA5" w:rsidP="00417EA5">
            <w:pPr>
              <w:spacing w:line="276" w:lineRule="auto"/>
              <w:rPr>
                <w:rFonts w:ascii="Times New Roman" w:hAnsi="Times New Roman" w:cs="Times New Roman"/>
                <w:sz w:val="24"/>
                <w:szCs w:val="24"/>
                <w:lang w:val="en-US"/>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iCs/>
                <w:sz w:val="24"/>
                <w:szCs w:val="24"/>
              </w:rPr>
            </w:pPr>
          </w:p>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36</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Solar</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system</w:t>
            </w:r>
            <w:r w:rsidRPr="00651D93">
              <w:rPr>
                <w:rFonts w:ascii="Times New Roman" w:hAnsi="Times New Roman" w:cs="Times New Roman"/>
                <w:sz w:val="24"/>
                <w:szCs w:val="24"/>
              </w:rPr>
              <w:t xml:space="preserve"> (Наш дом – Солнечная система)</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Обучение переводу с английского языка на русский язык</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 Обучение переводу с английского языка на русский язык</w:t>
            </w:r>
          </w:p>
          <w:p w:rsidR="00417EA5" w:rsidRPr="00651D93" w:rsidRDefault="00417EA5" w:rsidP="00417EA5">
            <w:pPr>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Exploring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space</w:t>
            </w:r>
            <w:r w:rsidRPr="00651D93">
              <w:rPr>
                <w:rFonts w:ascii="Times New Roman" w:hAnsi="Times New Roman" w:cs="Times New Roman"/>
                <w:sz w:val="24"/>
                <w:szCs w:val="24"/>
              </w:rPr>
              <w:t xml:space="preserve"> (Освоение космоса неизбежно?)</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Space</w:t>
            </w:r>
            <w:r w:rsidRPr="00651D93">
              <w:rPr>
                <w:rFonts w:ascii="Times New Roman" w:hAnsi="Times New Roman" w:cs="Times New Roman"/>
                <w:sz w:val="24"/>
                <w:szCs w:val="24"/>
              </w:rPr>
              <w:t xml:space="preserve"> (Космос, знакомый и близкий) Усилительные конструкции</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39</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 xml:space="preserve">Can Mars be our home? </w:t>
            </w:r>
            <w:r w:rsidRPr="00651D93">
              <w:rPr>
                <w:rFonts w:ascii="Times New Roman" w:hAnsi="Times New Roman" w:cs="Times New Roman"/>
                <w:sz w:val="24"/>
                <w:szCs w:val="24"/>
              </w:rPr>
              <w:t xml:space="preserve">(Может ли Марс стать нашим домом?) Язык повседневного общения (рассуждение о преимуществах и недостатках) </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Лексика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словообразование</w:t>
            </w:r>
          </w:p>
          <w:p w:rsidR="00417EA5" w:rsidRPr="00651D93" w:rsidRDefault="00417EA5" w:rsidP="00417EA5">
            <w:pPr>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proofErr w:type="spellStart"/>
            <w:r w:rsidRPr="00651D93">
              <w:rPr>
                <w:rFonts w:ascii="Times New Roman" w:hAnsi="Times New Roman" w:cs="Times New Roman"/>
                <w:sz w:val="24"/>
                <w:szCs w:val="24"/>
              </w:rPr>
              <w:t>Science</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vs</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Nature</w:t>
            </w:r>
            <w:proofErr w:type="spellEnd"/>
            <w:r w:rsidRPr="00651D93">
              <w:rPr>
                <w:rFonts w:ascii="Times New Roman" w:hAnsi="Times New Roman" w:cs="Times New Roman"/>
                <w:sz w:val="24"/>
                <w:szCs w:val="24"/>
              </w:rPr>
              <w:t xml:space="preserve"> (Противостояние науки и природы)</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41-48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Подготовка к ЕГЭ</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8</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100" w:lineRule="atLeast"/>
              <w:jc w:val="center"/>
              <w:rPr>
                <w:rFonts w:ascii="Times New Roman" w:hAnsi="Times New Roman" w:cs="Times New Roman"/>
                <w:b/>
                <w:sz w:val="24"/>
                <w:szCs w:val="24"/>
              </w:rPr>
            </w:pPr>
          </w:p>
          <w:p w:rsidR="00417EA5" w:rsidRPr="00651D93" w:rsidRDefault="00417EA5" w:rsidP="00417EA5">
            <w:pPr>
              <w:spacing w:line="100" w:lineRule="atLeast"/>
              <w:jc w:val="center"/>
              <w:rPr>
                <w:rFonts w:ascii="Times New Roman" w:hAnsi="Times New Roman" w:cs="Times New Roman"/>
                <w:b/>
                <w:sz w:val="24"/>
                <w:szCs w:val="24"/>
              </w:rPr>
            </w:pPr>
            <w:r w:rsidRPr="00651D93">
              <w:rPr>
                <w:rFonts w:ascii="Times New Roman" w:hAnsi="Times New Roman" w:cs="Times New Roman"/>
                <w:b/>
                <w:sz w:val="24"/>
                <w:szCs w:val="24"/>
              </w:rPr>
              <w:t xml:space="preserve">3 четверть (66 часов) </w:t>
            </w:r>
          </w:p>
          <w:p w:rsidR="00417EA5" w:rsidRPr="00651D93" w:rsidRDefault="00417EA5" w:rsidP="00417EA5">
            <w:pPr>
              <w:spacing w:line="100" w:lineRule="atLeast"/>
              <w:jc w:val="center"/>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GM</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Foods</w:t>
            </w:r>
            <w:r w:rsidRPr="00651D93">
              <w:rPr>
                <w:rFonts w:ascii="Times New Roman" w:hAnsi="Times New Roman" w:cs="Times New Roman"/>
                <w:sz w:val="24"/>
                <w:szCs w:val="24"/>
              </w:rPr>
              <w:t xml:space="preserve"> (Генно-модифицированная пища) Обучение переводу с английского языка на русский язык</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lastRenderedPageBreak/>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Food</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Drink</w:t>
            </w:r>
            <w:r w:rsidRPr="00651D93">
              <w:rPr>
                <w:rFonts w:ascii="Times New Roman" w:hAnsi="Times New Roman" w:cs="Times New Roman"/>
                <w:sz w:val="24"/>
                <w:szCs w:val="24"/>
              </w:rPr>
              <w:t xml:space="preserve"> (Пища полезная и… вкусная!) Обучение переводу с английского языка на русский язык</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Исчисляемые/неисчисляемые имена существительные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bCs/>
                <w:sz w:val="24"/>
                <w:szCs w:val="24"/>
              </w:rPr>
            </w:pPr>
            <w:r w:rsidRPr="00651D93">
              <w:rPr>
                <w:rFonts w:ascii="Times New Roman" w:hAnsi="Times New Roman" w:cs="Times New Roman"/>
                <w:sz w:val="24"/>
                <w:szCs w:val="24"/>
                <w:lang w:val="en-US"/>
              </w:rPr>
              <w:t xml:space="preserve">What are you going to eat? </w:t>
            </w:r>
            <w:r w:rsidRPr="00651D93">
              <w:rPr>
                <w:rFonts w:ascii="Times New Roman" w:hAnsi="Times New Roman" w:cs="Times New Roman"/>
                <w:sz w:val="24"/>
                <w:szCs w:val="24"/>
                <w:lang w:val="en-US"/>
              </w:rPr>
              <w:sym w:font="Symbol" w:char="F02D"/>
            </w:r>
            <w:r w:rsidRPr="00651D93">
              <w:rPr>
                <w:rFonts w:ascii="Times New Roman" w:hAnsi="Times New Roman" w:cs="Times New Roman"/>
                <w:sz w:val="24"/>
                <w:szCs w:val="24"/>
                <w:lang w:val="en-US"/>
              </w:rPr>
              <w:t xml:space="preserve"> A</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mango</w:t>
            </w:r>
            <w:r w:rsidRPr="00651D93">
              <w:rPr>
                <w:rFonts w:ascii="Times New Roman" w:hAnsi="Times New Roman" w:cs="Times New Roman"/>
                <w:sz w:val="24"/>
                <w:szCs w:val="24"/>
              </w:rPr>
              <w:t xml:space="preserve">. (Что будете кушать?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Манго.)</w:t>
            </w:r>
            <w:r w:rsidRPr="00651D93">
              <w:rPr>
                <w:rFonts w:ascii="Times New Roman" w:hAnsi="Times New Roman" w:cs="Times New Roman"/>
                <w:bCs/>
                <w:sz w:val="24"/>
                <w:szCs w:val="24"/>
              </w:rPr>
              <w:t xml:space="preserve"> Язык повседневного общения (решаем, что будем есть и пить) </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bCs/>
                <w:sz w:val="24"/>
                <w:szCs w:val="24"/>
              </w:rPr>
              <w:t>ЕГЭ</w:t>
            </w:r>
            <w:r w:rsidRPr="00651D93">
              <w:rPr>
                <w:rFonts w:ascii="Times New Roman" w:hAnsi="Times New Roman" w:cs="Times New Roman"/>
                <w:sz w:val="24"/>
                <w:szCs w:val="24"/>
              </w:rPr>
              <w:t xml:space="preserve">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w:t>
            </w:r>
            <w:r w:rsidRPr="00651D93">
              <w:rPr>
                <w:rFonts w:ascii="Times New Roman" w:hAnsi="Times New Roman" w:cs="Times New Roman"/>
                <w:bCs/>
                <w:sz w:val="24"/>
                <w:szCs w:val="24"/>
              </w:rPr>
              <w:t>Лексика</w:t>
            </w:r>
            <w:r w:rsidRPr="00651D93">
              <w:rPr>
                <w:rFonts w:ascii="Times New Roman" w:hAnsi="Times New Roman" w:cs="Times New Roman"/>
                <w:sz w:val="24"/>
                <w:szCs w:val="24"/>
              </w:rPr>
              <w:t xml:space="preserve">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w:t>
            </w:r>
            <w:r w:rsidRPr="00651D93">
              <w:rPr>
                <w:rFonts w:ascii="Times New Roman" w:hAnsi="Times New Roman" w:cs="Times New Roman"/>
                <w:bCs/>
                <w:sz w:val="24"/>
                <w:szCs w:val="24"/>
              </w:rPr>
              <w:t>словообразование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Listening Skills</w:t>
            </w:r>
            <w:r w:rsidRPr="00651D93">
              <w:rPr>
                <w:rFonts w:ascii="Times New Roman" w:hAnsi="Times New Roman" w:cs="Times New Roman"/>
                <w:sz w:val="24"/>
                <w:szCs w:val="24"/>
              </w:rPr>
              <w:t xml:space="preserve"> (Учимся аудированию-1) </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Listening Skills</w:t>
            </w:r>
            <w:r w:rsidRPr="00651D93">
              <w:rPr>
                <w:rFonts w:ascii="Times New Roman" w:hAnsi="Times New Roman" w:cs="Times New Roman"/>
                <w:sz w:val="24"/>
                <w:szCs w:val="24"/>
              </w:rPr>
              <w:t xml:space="preserve"> (Учимся аудированию-2)</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Speaking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Skills</w:t>
            </w:r>
            <w:r w:rsidRPr="00651D93">
              <w:rPr>
                <w:rFonts w:ascii="Times New Roman" w:hAnsi="Times New Roman" w:cs="Times New Roman"/>
                <w:sz w:val="24"/>
                <w:szCs w:val="24"/>
              </w:rPr>
              <w:t xml:space="preserve"> (Учимся говорению-1) Опорная лексика по темам высказывания</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Говорение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монолог</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Speaking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Skills</w:t>
            </w:r>
            <w:r w:rsidRPr="00651D93">
              <w:rPr>
                <w:rFonts w:ascii="Times New Roman" w:hAnsi="Times New Roman" w:cs="Times New Roman"/>
                <w:sz w:val="24"/>
                <w:szCs w:val="24"/>
              </w:rPr>
              <w:t xml:space="preserve"> (Учимся говорению-2)</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Опорная лексика по темам высказывания</w:t>
            </w:r>
          </w:p>
        </w:tc>
        <w:tc>
          <w:tcPr>
            <w:tcW w:w="1751"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p w:rsidR="00417EA5" w:rsidRPr="00651D93" w:rsidRDefault="00417EA5" w:rsidP="00417EA5">
            <w:pPr>
              <w:spacing w:line="276"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plan and structure of an essay (</w:t>
            </w:r>
            <w:r w:rsidRPr="00651D93">
              <w:rPr>
                <w:rFonts w:ascii="Times New Roman" w:hAnsi="Times New Roman" w:cs="Times New Roman"/>
                <w:sz w:val="24"/>
                <w:szCs w:val="24"/>
              </w:rPr>
              <w:t>Учимся</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писать</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эссе</w:t>
            </w:r>
            <w:r w:rsidRPr="00651D93">
              <w:rPr>
                <w:rFonts w:ascii="Times New Roman" w:hAnsi="Times New Roman" w:cs="Times New Roman"/>
                <w:sz w:val="24"/>
                <w:szCs w:val="24"/>
                <w:lang w:val="en-US"/>
              </w:rPr>
              <w:t xml:space="preserve">-1: </w:t>
            </w:r>
            <w:r w:rsidRPr="00651D93">
              <w:rPr>
                <w:rFonts w:ascii="Times New Roman" w:hAnsi="Times New Roman" w:cs="Times New Roman"/>
                <w:sz w:val="24"/>
                <w:szCs w:val="24"/>
              </w:rPr>
              <w:t>план</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и</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структура</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 essay, understanding the task (</w:t>
            </w:r>
            <w:r w:rsidRPr="00651D93">
              <w:rPr>
                <w:rFonts w:ascii="Times New Roman" w:hAnsi="Times New Roman" w:cs="Times New Roman"/>
                <w:sz w:val="24"/>
                <w:szCs w:val="24"/>
              </w:rPr>
              <w:t>Учимся писать эссе-2</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понимание задания)</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essay</w:t>
            </w:r>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lang w:val="en-US"/>
              </w:rPr>
              <w:t>analysing</w:t>
            </w:r>
            <w:proofErr w:type="spellEnd"/>
            <w:r w:rsidRPr="00651D93">
              <w:rPr>
                <w:rFonts w:ascii="Times New Roman" w:hAnsi="Times New Roman" w:cs="Times New Roman"/>
                <w:sz w:val="24"/>
                <w:szCs w:val="24"/>
                <w:lang w:val="en-US"/>
              </w:rPr>
              <w:t xml:space="preserve"> examples</w:t>
            </w:r>
            <w:r w:rsidRPr="00651D93">
              <w:rPr>
                <w:rFonts w:ascii="Times New Roman" w:hAnsi="Times New Roman" w:cs="Times New Roman"/>
                <w:sz w:val="24"/>
                <w:szCs w:val="24"/>
              </w:rPr>
              <w:t xml:space="preserve"> (Учимся писать эссе-3: анализ примеров)</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 xml:space="preserve">Writing: an essay. Pros and cons. </w:t>
            </w:r>
            <w:r w:rsidRPr="00651D93">
              <w:rPr>
                <w:rFonts w:ascii="Times New Roman" w:hAnsi="Times New Roman" w:cs="Times New Roman"/>
                <w:sz w:val="24"/>
                <w:szCs w:val="24"/>
              </w:rPr>
              <w:t>(Учимся писать эссе-4: «за и против»)</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essay</w:t>
            </w:r>
            <w:r w:rsidRPr="00651D93">
              <w:rPr>
                <w:rFonts w:ascii="Times New Roman" w:hAnsi="Times New Roman" w:cs="Times New Roman"/>
                <w:sz w:val="24"/>
                <w:szCs w:val="24"/>
              </w:rPr>
              <w:t xml:space="preserve"> (Учимся писать эссе-5: написание собственного эссе)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Across cultures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 xml:space="preserve">Banking on the Future </w:t>
            </w:r>
            <w:r w:rsidRPr="00651D93">
              <w:rPr>
                <w:rFonts w:ascii="Times New Roman" w:hAnsi="Times New Roman" w:cs="Times New Roman"/>
                <w:sz w:val="24"/>
                <w:szCs w:val="24"/>
              </w:rPr>
              <w:t>(Через страны и культуры: Банк семян тысячелетия)</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proofErr w:type="spellStart"/>
            <w:r w:rsidRPr="00651D93">
              <w:rPr>
                <w:rFonts w:ascii="Times New Roman" w:hAnsi="Times New Roman" w:cs="Times New Roman"/>
                <w:sz w:val="24"/>
                <w:szCs w:val="24"/>
                <w:lang w:val="en-US"/>
              </w:rPr>
              <w:t>Vavilov</w:t>
            </w:r>
            <w:proofErr w:type="spellEnd"/>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Institute</w:t>
            </w:r>
            <w:r w:rsidRPr="00651D93">
              <w:rPr>
                <w:rFonts w:ascii="Times New Roman" w:hAnsi="Times New Roman" w:cs="Times New Roman"/>
                <w:sz w:val="24"/>
                <w:szCs w:val="24"/>
              </w:rPr>
              <w:t xml:space="preserve"> (Институт им. Вавилова)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lang w:val="en-US"/>
              </w:rPr>
            </w:pPr>
            <w:r w:rsidRPr="00651D93">
              <w:rPr>
                <w:rFonts w:ascii="Times New Roman" w:hAnsi="Times New Roman" w:cs="Times New Roman"/>
                <w:sz w:val="24"/>
                <w:szCs w:val="24"/>
                <w:lang w:val="en-US"/>
              </w:rPr>
              <w:t>Literature – A. C. Doyle. “The Lost World” (</w:t>
            </w:r>
            <w:r w:rsidRPr="00651D93">
              <w:rPr>
                <w:rFonts w:ascii="Times New Roman" w:hAnsi="Times New Roman" w:cs="Times New Roman"/>
                <w:sz w:val="24"/>
                <w:szCs w:val="24"/>
              </w:rPr>
              <w:t>Литература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lang w:val="en-US"/>
              </w:rPr>
              <w:sym w:font="Symbol" w:char="F02D"/>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А</w:t>
            </w:r>
            <w:r w:rsidRPr="00651D93">
              <w:rPr>
                <w:rFonts w:ascii="Times New Roman" w:hAnsi="Times New Roman" w:cs="Times New Roman"/>
                <w:sz w:val="24"/>
                <w:szCs w:val="24"/>
                <w:lang w:val="en-US"/>
              </w:rPr>
              <w:t xml:space="preserve">. </w:t>
            </w:r>
            <w:proofErr w:type="spellStart"/>
            <w:r w:rsidRPr="00651D93">
              <w:rPr>
                <w:rFonts w:ascii="Times New Roman" w:hAnsi="Times New Roman" w:cs="Times New Roman"/>
                <w:sz w:val="24"/>
                <w:szCs w:val="24"/>
              </w:rPr>
              <w:t>Конан</w:t>
            </w:r>
            <w:proofErr w:type="spellEnd"/>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Дойл</w:t>
            </w:r>
            <w:r w:rsidRPr="00651D93">
              <w:rPr>
                <w:rFonts w:ascii="Times New Roman" w:hAnsi="Times New Roman" w:cs="Times New Roman"/>
                <w:sz w:val="24"/>
                <w:szCs w:val="24"/>
                <w:lang w:val="en-US"/>
              </w:rPr>
              <w:t>.</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«Затерянный мир») Обучение переводу с английского языка на русский язык</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Imagine you’re the book character (</w:t>
            </w:r>
            <w:r w:rsidRPr="00651D93">
              <w:rPr>
                <w:rFonts w:ascii="Times New Roman" w:hAnsi="Times New Roman" w:cs="Times New Roman"/>
                <w:sz w:val="24"/>
                <w:szCs w:val="24"/>
              </w:rPr>
              <w:t>Будь</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я</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профессор</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Челленджер</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Green Issues: Deserts («</w:t>
            </w:r>
            <w:r w:rsidRPr="00651D93">
              <w:rPr>
                <w:rFonts w:ascii="Times New Roman" w:hAnsi="Times New Roman" w:cs="Times New Roman"/>
                <w:sz w:val="24"/>
                <w:szCs w:val="24"/>
              </w:rPr>
              <w:t>Зелёные</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проблемы</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пустыни</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Progress check (</w:t>
            </w:r>
            <w:r w:rsidRPr="00651D93">
              <w:rPr>
                <w:rFonts w:ascii="Times New Roman" w:hAnsi="Times New Roman" w:cs="Times New Roman"/>
                <w:sz w:val="24"/>
                <w:szCs w:val="24"/>
              </w:rPr>
              <w:t>Проверь себя!</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ЕГЭ-1</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Чтение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 – Раздел 2</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Лексика </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Грамматика</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 – Раздел 3</w:t>
            </w:r>
          </w:p>
          <w:p w:rsidR="00417EA5" w:rsidRPr="00651D93" w:rsidRDefault="00417EA5" w:rsidP="00417EA5">
            <w:pPr>
              <w:rPr>
                <w:rFonts w:ascii="Times New Roman" w:hAnsi="Times New Roman" w:cs="Times New Roman"/>
                <w:sz w:val="24"/>
                <w:szCs w:val="24"/>
              </w:rPr>
            </w:pPr>
            <w:proofErr w:type="spellStart"/>
            <w:r w:rsidRPr="00651D93">
              <w:rPr>
                <w:rFonts w:ascii="Times New Roman" w:hAnsi="Times New Roman" w:cs="Times New Roman"/>
                <w:sz w:val="24"/>
                <w:szCs w:val="24"/>
              </w:rPr>
              <w:t>Аудирование</w:t>
            </w:r>
            <w:proofErr w:type="spellEnd"/>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lastRenderedPageBreak/>
              <w:t>Говорение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lastRenderedPageBreak/>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b/>
                <w:sz w:val="24"/>
                <w:szCs w:val="24"/>
              </w:rPr>
              <w:t>МОДУЛЬ №4  Искушенный выбором</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22</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First</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days</w:t>
            </w:r>
            <w:r w:rsidRPr="00651D93">
              <w:rPr>
                <w:rFonts w:ascii="Times New Roman" w:hAnsi="Times New Roman" w:cs="Times New Roman"/>
                <w:sz w:val="24"/>
                <w:szCs w:val="24"/>
              </w:rPr>
              <w:t xml:space="preserve"> (Мой первый школьный день) Обучение переводу с английского языка на русский язык</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School (</w:t>
            </w:r>
            <w:r w:rsidRPr="00651D93">
              <w:rPr>
                <w:rFonts w:ascii="Times New Roman" w:hAnsi="Times New Roman" w:cs="Times New Roman"/>
                <w:sz w:val="24"/>
                <w:szCs w:val="24"/>
              </w:rPr>
              <w:t>Школьные годы чудесные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24</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Weather</w:t>
            </w:r>
            <w:r w:rsidRPr="00651D93">
              <w:rPr>
                <w:rFonts w:ascii="Times New Roman" w:hAnsi="Times New Roman" w:cs="Times New Roman"/>
                <w:sz w:val="24"/>
                <w:szCs w:val="24"/>
              </w:rPr>
              <w:t xml:space="preserve"> (Полгода плохая погода, полгода совсем никуда…) Язык повседневного общения (раздражение/симпатия)</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Обучение переводу с английского языка на русский язык</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25</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A</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train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across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Himalayas</w:t>
            </w:r>
            <w:r w:rsidRPr="00651D93">
              <w:rPr>
                <w:rFonts w:ascii="Times New Roman" w:hAnsi="Times New Roman" w:cs="Times New Roman"/>
                <w:sz w:val="24"/>
                <w:szCs w:val="24"/>
              </w:rPr>
              <w:t xml:space="preserve"> (На поезде по Гималаям)</w:t>
            </w:r>
          </w:p>
          <w:p w:rsidR="00417EA5" w:rsidRPr="00651D93" w:rsidRDefault="00417EA5" w:rsidP="00417EA5">
            <w:pPr>
              <w:rPr>
                <w:rFonts w:ascii="Times New Roman" w:hAnsi="Times New Roman" w:cs="Times New Roman"/>
                <w:b/>
                <w:bCs/>
                <w:sz w:val="24"/>
                <w:szCs w:val="24"/>
              </w:rPr>
            </w:pPr>
            <w:r w:rsidRPr="00651D93">
              <w:rPr>
                <w:rFonts w:ascii="Times New Roman" w:hAnsi="Times New Roman" w:cs="Times New Roman"/>
                <w:sz w:val="24"/>
                <w:szCs w:val="24"/>
              </w:rPr>
              <w:t xml:space="preserve">Учимся делать выводы/заключения (модальные глаголы </w:t>
            </w:r>
            <w:proofErr w:type="spellStart"/>
            <w:r w:rsidRPr="00651D93">
              <w:rPr>
                <w:rFonts w:ascii="Times New Roman" w:hAnsi="Times New Roman" w:cs="Times New Roman"/>
                <w:sz w:val="24"/>
                <w:szCs w:val="24"/>
              </w:rPr>
              <w:t>must</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can’t</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may</w:t>
            </w:r>
            <w:proofErr w:type="spellEnd"/>
            <w:r w:rsidRPr="00651D93">
              <w:rPr>
                <w:rFonts w:ascii="Times New Roman" w:hAnsi="Times New Roman" w:cs="Times New Roman"/>
                <w:b/>
                <w:bCs/>
                <w:sz w:val="24"/>
                <w:szCs w:val="24"/>
              </w:rPr>
              <w:t>)</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Лексика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словообразование</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26</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Why</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do</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we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travel</w:t>
            </w:r>
            <w:r w:rsidRPr="00651D93">
              <w:rPr>
                <w:rFonts w:ascii="Times New Roman" w:hAnsi="Times New Roman" w:cs="Times New Roman"/>
                <w:sz w:val="24"/>
                <w:szCs w:val="24"/>
              </w:rPr>
              <w:t>? (Зачем мы путешествуем?) Обучение переводу с английского языка на русский язык</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To the ends of the Earth (</w:t>
            </w:r>
            <w:r w:rsidRPr="00651D93">
              <w:rPr>
                <w:rFonts w:ascii="Times New Roman" w:hAnsi="Times New Roman" w:cs="Times New Roman"/>
                <w:sz w:val="24"/>
                <w:szCs w:val="24"/>
              </w:rPr>
              <w:t>На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край</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света</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28</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Travel</w:t>
            </w:r>
            <w:r w:rsidRPr="00651D93">
              <w:rPr>
                <w:rFonts w:ascii="Times New Roman" w:hAnsi="Times New Roman" w:cs="Times New Roman"/>
                <w:sz w:val="24"/>
                <w:szCs w:val="24"/>
              </w:rPr>
              <w:t xml:space="preserve"> (Путешествуйте!) Язык повседневного общения (принятие совместного решения/достижение соглашения)</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Dangerous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souvenirs</w:t>
            </w:r>
            <w:r w:rsidRPr="00651D93">
              <w:rPr>
                <w:rFonts w:ascii="Times New Roman" w:hAnsi="Times New Roman" w:cs="Times New Roman"/>
                <w:sz w:val="24"/>
                <w:szCs w:val="24"/>
              </w:rPr>
              <w:t xml:space="preserve"> (Опасные сувениры) Фразовые глаголы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Приложение 1</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Определённый артикль</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Let</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Talk</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Shop</w:t>
            </w:r>
            <w:r w:rsidRPr="00651D93">
              <w:rPr>
                <w:rFonts w:ascii="Times New Roman" w:hAnsi="Times New Roman" w:cs="Times New Roman"/>
                <w:sz w:val="24"/>
                <w:szCs w:val="24"/>
              </w:rPr>
              <w:t xml:space="preserve"> (Поговорим о покупках)</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Shopping in Style (</w:t>
            </w:r>
            <w:r w:rsidRPr="00651D93">
              <w:rPr>
                <w:rFonts w:ascii="Times New Roman" w:hAnsi="Times New Roman" w:cs="Times New Roman"/>
                <w:sz w:val="24"/>
                <w:szCs w:val="24"/>
              </w:rPr>
              <w:t>О</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пользе</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рекламы</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32</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Shopping</w:t>
            </w:r>
            <w:r w:rsidRPr="00651D93">
              <w:rPr>
                <w:rFonts w:ascii="Times New Roman" w:hAnsi="Times New Roman" w:cs="Times New Roman"/>
                <w:sz w:val="24"/>
                <w:szCs w:val="24"/>
              </w:rPr>
              <w:t xml:space="preserve"> (А не много ли ты тратишь на покупки?)</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Слова с синонимичным значением</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Язык повседневного общения (делаем комплименты, благодарим)</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Обучение переводу с английского языка на русский язык</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Money</w:t>
            </w:r>
            <w:r w:rsidRPr="00651D93">
              <w:rPr>
                <w:rFonts w:ascii="Times New Roman" w:hAnsi="Times New Roman" w:cs="Times New Roman"/>
                <w:sz w:val="24"/>
                <w:szCs w:val="24"/>
              </w:rPr>
              <w:t xml:space="preserve"> (Жизнь в кредит) Квантификаторы</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jc w:val="center"/>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color w:val="FF0000"/>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Listening Skills</w:t>
            </w:r>
            <w:r w:rsidRPr="00651D93">
              <w:rPr>
                <w:rFonts w:ascii="Times New Roman" w:hAnsi="Times New Roman" w:cs="Times New Roman"/>
                <w:sz w:val="24"/>
                <w:szCs w:val="24"/>
              </w:rPr>
              <w:t xml:space="preserve"> (Учимся аудированию-1)</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Listening Skills</w:t>
            </w:r>
            <w:r w:rsidRPr="00651D93">
              <w:rPr>
                <w:rFonts w:ascii="Times New Roman" w:hAnsi="Times New Roman" w:cs="Times New Roman"/>
                <w:sz w:val="24"/>
                <w:szCs w:val="24"/>
              </w:rPr>
              <w:t xml:space="preserve"> (Учимся аудированию-2)</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Speaking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Skills</w:t>
            </w:r>
            <w:r w:rsidRPr="00651D93">
              <w:rPr>
                <w:rFonts w:ascii="Times New Roman" w:hAnsi="Times New Roman" w:cs="Times New Roman"/>
                <w:sz w:val="24"/>
                <w:szCs w:val="24"/>
              </w:rPr>
              <w:t xml:space="preserve"> (Учимся говорению-1)</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Квантификаторы</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Говорение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диалог</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Speaking Skills (</w:t>
            </w:r>
            <w:r w:rsidRPr="00651D93">
              <w:rPr>
                <w:rFonts w:ascii="Times New Roman" w:hAnsi="Times New Roman" w:cs="Times New Roman"/>
                <w:sz w:val="24"/>
                <w:szCs w:val="24"/>
              </w:rPr>
              <w:t>Учимся говорению-2)</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lastRenderedPageBreak/>
              <w:t>38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Skills (</w:t>
            </w:r>
            <w:r w:rsidRPr="00651D93">
              <w:rPr>
                <w:rFonts w:ascii="Times New Roman" w:hAnsi="Times New Roman" w:cs="Times New Roman"/>
                <w:sz w:val="24"/>
                <w:szCs w:val="24"/>
              </w:rPr>
              <w:t>Учимся письму-1</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p w:rsidR="00417EA5" w:rsidRPr="00651D93" w:rsidRDefault="00417EA5" w:rsidP="00417EA5">
            <w:pPr>
              <w:spacing w:line="276" w:lineRule="auto"/>
              <w:rPr>
                <w:rFonts w:ascii="Times New Roman" w:hAnsi="Times New Roman" w:cs="Times New Roman"/>
                <w:color w:val="000000"/>
                <w:sz w:val="24"/>
                <w:szCs w:val="24"/>
              </w:rPr>
            </w:pPr>
            <w:r w:rsidRPr="00651D93">
              <w:rPr>
                <w:rFonts w:ascii="Times New Roman" w:hAnsi="Times New Roman" w:cs="Times New Roman"/>
                <w:color w:val="000000"/>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Skills (</w:t>
            </w:r>
            <w:r w:rsidRPr="00651D93">
              <w:rPr>
                <w:rFonts w:ascii="Times New Roman" w:hAnsi="Times New Roman" w:cs="Times New Roman"/>
                <w:sz w:val="24"/>
                <w:szCs w:val="24"/>
              </w:rPr>
              <w:t>Учимся письму-2</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rPr>
          <w:trHeight w:val="147"/>
        </w:trPr>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Skills (</w:t>
            </w:r>
            <w:r w:rsidRPr="00651D93">
              <w:rPr>
                <w:rFonts w:ascii="Times New Roman" w:hAnsi="Times New Roman" w:cs="Times New Roman"/>
                <w:sz w:val="24"/>
                <w:szCs w:val="24"/>
              </w:rPr>
              <w:t>Учимся письму-3</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Skills (</w:t>
            </w:r>
            <w:r w:rsidRPr="00651D93">
              <w:rPr>
                <w:rFonts w:ascii="Times New Roman" w:hAnsi="Times New Roman" w:cs="Times New Roman"/>
                <w:sz w:val="24"/>
                <w:szCs w:val="24"/>
              </w:rPr>
              <w:t>Учимся письму-4</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42</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r w:rsidRPr="00651D93">
              <w:rPr>
                <w:rFonts w:ascii="Times New Roman" w:hAnsi="Times New Roman" w:cs="Times New Roman"/>
                <w:sz w:val="24"/>
                <w:szCs w:val="24"/>
                <w:lang w:val="en-US"/>
              </w:rPr>
              <w:t>Across cultures: Shopping in Moscow (</w:t>
            </w:r>
            <w:r w:rsidRPr="00651D93">
              <w:rPr>
                <w:rFonts w:ascii="Times New Roman" w:hAnsi="Times New Roman" w:cs="Times New Roman"/>
                <w:sz w:val="24"/>
                <w:szCs w:val="24"/>
              </w:rPr>
              <w:t>Через</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страны</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и</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культуры</w:t>
            </w:r>
            <w:r w:rsidRPr="00651D93">
              <w:rPr>
                <w:rFonts w:ascii="Times New Roman" w:hAnsi="Times New Roman" w:cs="Times New Roman"/>
                <w:sz w:val="24"/>
                <w:szCs w:val="24"/>
                <w:lang w:val="en-US"/>
              </w:rPr>
              <w:t>:</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Покупки в Москве) </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Лексика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словообразование</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ЕГЭ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Лексика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заполнение пропусков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множественный выбор</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lang w:val="en-US"/>
              </w:rPr>
            </w:pPr>
            <w:r w:rsidRPr="00651D93">
              <w:rPr>
                <w:rFonts w:ascii="Times New Roman" w:hAnsi="Times New Roman" w:cs="Times New Roman"/>
                <w:sz w:val="24"/>
                <w:szCs w:val="24"/>
                <w:lang w:val="en-US"/>
              </w:rPr>
              <w:t>Across cultures: Shopping in London (</w:t>
            </w:r>
            <w:r w:rsidRPr="00651D93">
              <w:rPr>
                <w:rFonts w:ascii="Times New Roman" w:hAnsi="Times New Roman" w:cs="Times New Roman"/>
                <w:sz w:val="24"/>
                <w:szCs w:val="24"/>
              </w:rPr>
              <w:t>Через</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страны</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и</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культуры</w:t>
            </w:r>
            <w:r w:rsidRPr="00651D93">
              <w:rPr>
                <w:rFonts w:ascii="Times New Roman" w:hAnsi="Times New Roman" w:cs="Times New Roman"/>
                <w:sz w:val="24"/>
                <w:szCs w:val="24"/>
                <w:lang w:val="en-US"/>
              </w:rPr>
              <w:t>:</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Покупки в Лондоне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Literature – J. Verne. “800 Leagues on the Amazon” (</w:t>
            </w:r>
            <w:r w:rsidRPr="00651D93">
              <w:rPr>
                <w:rFonts w:ascii="Times New Roman" w:hAnsi="Times New Roman" w:cs="Times New Roman"/>
                <w:sz w:val="24"/>
                <w:szCs w:val="24"/>
              </w:rPr>
              <w:t>Литература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Ж</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Верн</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«800 лье вниз по Амазонке»)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article</w:t>
            </w:r>
            <w:r w:rsidRPr="00651D93">
              <w:rPr>
                <w:rFonts w:ascii="Times New Roman" w:hAnsi="Times New Roman" w:cs="Times New Roman"/>
                <w:sz w:val="24"/>
                <w:szCs w:val="24"/>
              </w:rPr>
              <w:t xml:space="preserve"> (Пишем статью о похищении бриллиантов)</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bCs/>
                <w:sz w:val="24"/>
                <w:szCs w:val="24"/>
                <w:lang w:val="en-US"/>
              </w:rPr>
            </w:pPr>
            <w:r w:rsidRPr="00651D93">
              <w:rPr>
                <w:rFonts w:ascii="Times New Roman" w:hAnsi="Times New Roman" w:cs="Times New Roman"/>
                <w:bCs/>
                <w:sz w:val="24"/>
                <w:szCs w:val="24"/>
                <w:lang w:val="en-US"/>
              </w:rPr>
              <w:t>Across the curriculum: Science – Clouds (</w:t>
            </w:r>
            <w:proofErr w:type="spellStart"/>
            <w:r w:rsidRPr="00651D93">
              <w:rPr>
                <w:rFonts w:ascii="Times New Roman" w:hAnsi="Times New Roman" w:cs="Times New Roman"/>
                <w:bCs/>
                <w:sz w:val="24"/>
                <w:szCs w:val="24"/>
                <w:lang w:val="en-US"/>
              </w:rPr>
              <w:t>Межпредметные</w:t>
            </w:r>
            <w:proofErr w:type="spellEnd"/>
            <w:r w:rsidRPr="00651D93">
              <w:rPr>
                <w:rFonts w:ascii="Times New Roman" w:hAnsi="Times New Roman" w:cs="Times New Roman"/>
                <w:bCs/>
                <w:sz w:val="24"/>
                <w:szCs w:val="24"/>
                <w:lang w:val="en-US"/>
              </w:rPr>
              <w:t xml:space="preserve"> </w:t>
            </w:r>
            <w:proofErr w:type="spellStart"/>
            <w:r w:rsidRPr="00651D93">
              <w:rPr>
                <w:rFonts w:ascii="Times New Roman" w:hAnsi="Times New Roman" w:cs="Times New Roman"/>
                <w:bCs/>
                <w:sz w:val="24"/>
                <w:szCs w:val="24"/>
                <w:lang w:val="en-US"/>
              </w:rPr>
              <w:t>связи</w:t>
            </w:r>
            <w:proofErr w:type="spellEnd"/>
            <w:r w:rsidRPr="00651D93">
              <w:rPr>
                <w:rFonts w:ascii="Times New Roman" w:hAnsi="Times New Roman" w:cs="Times New Roman"/>
                <w:bCs/>
                <w:sz w:val="24"/>
                <w:szCs w:val="24"/>
                <w:lang w:val="en-US"/>
              </w:rPr>
              <w:t>:</w:t>
            </w:r>
          </w:p>
          <w:p w:rsidR="00417EA5" w:rsidRPr="00651D93" w:rsidRDefault="00417EA5" w:rsidP="00417EA5">
            <w:pPr>
              <w:rPr>
                <w:rFonts w:ascii="Times New Roman" w:hAnsi="Times New Roman" w:cs="Times New Roman"/>
                <w:bCs/>
                <w:sz w:val="24"/>
                <w:szCs w:val="24"/>
                <w:lang w:val="en-US"/>
              </w:rPr>
            </w:pPr>
            <w:proofErr w:type="spellStart"/>
            <w:r w:rsidRPr="00651D93">
              <w:rPr>
                <w:rFonts w:ascii="Times New Roman" w:hAnsi="Times New Roman" w:cs="Times New Roman"/>
                <w:bCs/>
                <w:sz w:val="24"/>
                <w:szCs w:val="24"/>
                <w:lang w:val="en-US"/>
              </w:rPr>
              <w:t>Наука</w:t>
            </w:r>
            <w:proofErr w:type="spellEnd"/>
            <w:r w:rsidRPr="00651D93">
              <w:rPr>
                <w:rFonts w:ascii="Times New Roman" w:hAnsi="Times New Roman" w:cs="Times New Roman"/>
                <w:bCs/>
                <w:sz w:val="24"/>
                <w:szCs w:val="24"/>
                <w:lang w:val="en-US"/>
              </w:rPr>
              <w:t xml:space="preserve"> </w:t>
            </w:r>
            <w:r w:rsidRPr="00651D93">
              <w:rPr>
                <w:rFonts w:ascii="Times New Roman" w:hAnsi="Times New Roman" w:cs="Times New Roman"/>
                <w:bCs/>
                <w:sz w:val="24"/>
                <w:szCs w:val="24"/>
                <w:lang w:val="en-US"/>
              </w:rPr>
              <w:sym w:font="Symbol" w:char="F02D"/>
            </w:r>
          </w:p>
          <w:p w:rsidR="00417EA5" w:rsidRPr="00651D93" w:rsidRDefault="00417EA5" w:rsidP="00417EA5">
            <w:pPr>
              <w:spacing w:line="276" w:lineRule="auto"/>
              <w:rPr>
                <w:rFonts w:ascii="Times New Roman" w:hAnsi="Times New Roman" w:cs="Times New Roman"/>
                <w:sz w:val="24"/>
                <w:szCs w:val="24"/>
                <w:lang w:val="en-US"/>
              </w:rPr>
            </w:pPr>
            <w:proofErr w:type="spellStart"/>
            <w:r w:rsidRPr="00651D93">
              <w:rPr>
                <w:rFonts w:ascii="Times New Roman" w:hAnsi="Times New Roman" w:cs="Times New Roman"/>
                <w:bCs/>
                <w:sz w:val="24"/>
                <w:szCs w:val="24"/>
                <w:lang w:val="en-US"/>
              </w:rPr>
              <w:t>Облака</w:t>
            </w:r>
            <w:proofErr w:type="spellEnd"/>
            <w:r w:rsidRPr="00651D93">
              <w:rPr>
                <w:rFonts w:ascii="Times New Roman" w:hAnsi="Times New Roman" w:cs="Times New Roman"/>
                <w:bCs/>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Progress check</w:t>
            </w:r>
            <w:r w:rsidRPr="00651D93">
              <w:rPr>
                <w:rFonts w:ascii="Times New Roman" w:hAnsi="Times New Roman" w:cs="Times New Roman"/>
                <w:sz w:val="24"/>
                <w:szCs w:val="24"/>
              </w:rPr>
              <w:t xml:space="preserve"> (Проверь себя!)  Тест -3</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ЕГЭ-1</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Чтение)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rPr>
          <w:trHeight w:val="299"/>
        </w:trPr>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 – Раздел 2</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Лексика</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Грамматика)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50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 – Раздел 3</w:t>
            </w:r>
          </w:p>
          <w:p w:rsidR="00417EA5" w:rsidRPr="00651D93" w:rsidRDefault="00417EA5" w:rsidP="00417EA5">
            <w:pPr>
              <w:rPr>
                <w:rFonts w:ascii="Times New Roman" w:hAnsi="Times New Roman" w:cs="Times New Roman"/>
                <w:sz w:val="24"/>
                <w:szCs w:val="24"/>
              </w:rPr>
            </w:pPr>
            <w:proofErr w:type="spellStart"/>
            <w:r w:rsidRPr="00651D93">
              <w:rPr>
                <w:rFonts w:ascii="Times New Roman" w:hAnsi="Times New Roman" w:cs="Times New Roman"/>
                <w:sz w:val="24"/>
                <w:szCs w:val="24"/>
              </w:rPr>
              <w:t>Аудирование</w:t>
            </w:r>
            <w:proofErr w:type="spellEnd"/>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Говорение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51-60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Подготовка к ЕГЭ</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10</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b/>
                <w:sz w:val="24"/>
                <w:szCs w:val="24"/>
              </w:rPr>
              <w:t>МОДУЛЬ №5 Права</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32</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61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proofErr w:type="spellStart"/>
            <w:r w:rsidRPr="00651D93">
              <w:rPr>
                <w:rFonts w:ascii="Times New Roman" w:hAnsi="Times New Roman" w:cs="Times New Roman"/>
                <w:sz w:val="24"/>
                <w:szCs w:val="24"/>
              </w:rPr>
              <w:t>Caught</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in</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the</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act</w:t>
            </w:r>
            <w:proofErr w:type="spellEnd"/>
            <w:r w:rsidRPr="00651D93">
              <w:rPr>
                <w:rFonts w:ascii="Times New Roman" w:hAnsi="Times New Roman" w:cs="Times New Roman"/>
                <w:sz w:val="24"/>
                <w:szCs w:val="24"/>
              </w:rPr>
              <w:t xml:space="preserve"> (Пойман на месте преступления)</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62</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Protect</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the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innocent</w:t>
            </w:r>
            <w:r w:rsidRPr="00651D93">
              <w:rPr>
                <w:rFonts w:ascii="Times New Roman" w:hAnsi="Times New Roman" w:cs="Times New Roman"/>
                <w:sz w:val="24"/>
                <w:szCs w:val="24"/>
              </w:rPr>
              <w:t xml:space="preserve"> (Защитить невиновного) Обучение переводу с английского языка на русский язык</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63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Crime</w:t>
            </w:r>
            <w:r w:rsidRPr="00651D93">
              <w:rPr>
                <w:rFonts w:ascii="Times New Roman" w:hAnsi="Times New Roman" w:cs="Times New Roman"/>
                <w:sz w:val="24"/>
                <w:szCs w:val="24"/>
              </w:rPr>
              <w:t xml:space="preserve"> (Встать! Суд идёт!) Обучение переводу с английского языка на русский язык</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Употребление предлогов</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64</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Criminalist</w:t>
            </w:r>
            <w:r w:rsidRPr="00651D93">
              <w:rPr>
                <w:rFonts w:ascii="Times New Roman" w:hAnsi="Times New Roman" w:cs="Times New Roman"/>
                <w:sz w:val="24"/>
                <w:szCs w:val="24"/>
              </w:rPr>
              <w:t xml:space="preserve"> (Работа криминалиста)</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Язык повседневного общения (дача </w:t>
            </w:r>
            <w:r w:rsidRPr="00651D93">
              <w:rPr>
                <w:rFonts w:ascii="Times New Roman" w:hAnsi="Times New Roman" w:cs="Times New Roman"/>
                <w:sz w:val="24"/>
                <w:szCs w:val="24"/>
              </w:rPr>
              <w:lastRenderedPageBreak/>
              <w:t>свидетельских показаний)</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Придаточные предложения</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Concession</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Фразовые глаголы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w:t>
            </w:r>
          </w:p>
          <w:p w:rsidR="00417EA5" w:rsidRPr="00651D93" w:rsidRDefault="00417EA5" w:rsidP="00417EA5">
            <w:pPr>
              <w:rPr>
                <w:rFonts w:ascii="Times New Roman" w:hAnsi="Times New Roman" w:cs="Times New Roman"/>
                <w:sz w:val="24"/>
                <w:szCs w:val="24"/>
                <w:lang w:val="en-US"/>
              </w:rPr>
            </w:pPr>
            <w:r w:rsidRPr="00651D93">
              <w:rPr>
                <w:rFonts w:ascii="Times New Roman" w:hAnsi="Times New Roman" w:cs="Times New Roman"/>
                <w:sz w:val="24"/>
                <w:szCs w:val="24"/>
                <w:lang w:val="en-US"/>
              </w:rPr>
              <w:t>break in, run away from, hold up, run off with, let off</w:t>
            </w:r>
          </w:p>
          <w:p w:rsidR="00417EA5" w:rsidRPr="00651D93" w:rsidRDefault="00417EA5" w:rsidP="00417EA5">
            <w:pPr>
              <w:rPr>
                <w:rFonts w:ascii="Times New Roman" w:hAnsi="Times New Roman" w:cs="Times New Roman"/>
                <w:sz w:val="24"/>
                <w:szCs w:val="24"/>
                <w:lang w:val="en-US"/>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lastRenderedPageBreak/>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55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lang w:val="en-US"/>
              </w:rPr>
            </w:pPr>
            <w:r w:rsidRPr="00651D93">
              <w:rPr>
                <w:rFonts w:ascii="Times New Roman" w:hAnsi="Times New Roman" w:cs="Times New Roman"/>
                <w:sz w:val="24"/>
                <w:szCs w:val="24"/>
                <w:lang w:val="en-US"/>
              </w:rPr>
              <w:t>Clockwork</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Communication («</w:t>
            </w:r>
            <w:proofErr w:type="spellStart"/>
            <w:r w:rsidRPr="00651D93">
              <w:rPr>
                <w:rFonts w:ascii="Times New Roman" w:hAnsi="Times New Roman" w:cs="Times New Roman"/>
                <w:sz w:val="24"/>
                <w:szCs w:val="24"/>
                <w:lang w:val="en-US"/>
              </w:rPr>
              <w:t>Заводное</w:t>
            </w:r>
            <w:proofErr w:type="spellEnd"/>
            <w:r w:rsidRPr="00651D93">
              <w:rPr>
                <w:rFonts w:ascii="Times New Roman" w:hAnsi="Times New Roman" w:cs="Times New Roman"/>
                <w:sz w:val="24"/>
                <w:szCs w:val="24"/>
                <w:lang w:val="en-US"/>
              </w:rPr>
              <w:t xml:space="preserve">» </w:t>
            </w:r>
            <w:proofErr w:type="spellStart"/>
            <w:r w:rsidRPr="00651D93">
              <w:rPr>
                <w:rFonts w:ascii="Times New Roman" w:hAnsi="Times New Roman" w:cs="Times New Roman"/>
                <w:sz w:val="24"/>
                <w:szCs w:val="24"/>
                <w:lang w:val="en-US"/>
              </w:rPr>
              <w:t>радио</w:t>
            </w:r>
            <w:proofErr w:type="spellEnd"/>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66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Technology</w:t>
            </w:r>
            <w:r w:rsidRPr="00651D93">
              <w:rPr>
                <w:rFonts w:ascii="Times New Roman" w:hAnsi="Times New Roman" w:cs="Times New Roman"/>
                <w:sz w:val="24"/>
                <w:szCs w:val="24"/>
              </w:rPr>
              <w:t xml:space="preserve"> (Зависим ли мы от технологий?)</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p w:rsidR="00417EA5" w:rsidRPr="00651D93" w:rsidRDefault="00417EA5" w:rsidP="00417EA5">
            <w:pPr>
              <w:spacing w:line="276" w:lineRule="auto"/>
              <w:rPr>
                <w:rFonts w:ascii="Times New Roman" w:hAnsi="Times New Roman" w:cs="Times New Roman"/>
                <w:b/>
                <w:sz w:val="24"/>
                <w:szCs w:val="24"/>
              </w:rPr>
            </w:pPr>
            <w:proofErr w:type="gramStart"/>
            <w:r w:rsidRPr="00651D93">
              <w:rPr>
                <w:rFonts w:ascii="Times New Roman" w:hAnsi="Times New Roman" w:cs="Times New Roman"/>
                <w:b/>
                <w:sz w:val="24"/>
                <w:szCs w:val="24"/>
              </w:rPr>
              <w:t>4  четверть</w:t>
            </w:r>
            <w:proofErr w:type="gramEnd"/>
            <w:r w:rsidRPr="00651D93">
              <w:rPr>
                <w:rFonts w:ascii="Times New Roman" w:hAnsi="Times New Roman" w:cs="Times New Roman"/>
                <w:b/>
                <w:sz w:val="24"/>
                <w:szCs w:val="24"/>
              </w:rPr>
              <w:t xml:space="preserve">  ( 42 часа)</w:t>
            </w:r>
          </w:p>
          <w:p w:rsidR="00417EA5" w:rsidRPr="00651D93" w:rsidRDefault="00417EA5" w:rsidP="00417EA5">
            <w:pPr>
              <w:spacing w:line="276" w:lineRule="auto"/>
              <w:rPr>
                <w:rFonts w:ascii="Times New Roman" w:hAnsi="Times New Roman" w:cs="Times New Roman"/>
                <w:sz w:val="24"/>
                <w:szCs w:val="24"/>
                <w:lang w:val="en-US"/>
              </w:rPr>
            </w:pPr>
          </w:p>
        </w:tc>
        <w:tc>
          <w:tcPr>
            <w:tcW w:w="1751"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rPr>
          <w:trHeight w:val="619"/>
        </w:trPr>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Technology</w:t>
            </w:r>
            <w:r w:rsidRPr="00651D93">
              <w:rPr>
                <w:rFonts w:ascii="Times New Roman" w:hAnsi="Times New Roman" w:cs="Times New Roman"/>
                <w:sz w:val="24"/>
                <w:szCs w:val="24"/>
              </w:rPr>
              <w:t xml:space="preserve"> (Наши электронные помощники)</w:t>
            </w:r>
          </w:p>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Страдательный залог/</w:t>
            </w:r>
            <w:proofErr w:type="spellStart"/>
            <w:r w:rsidRPr="00651D93">
              <w:rPr>
                <w:rFonts w:ascii="Times New Roman" w:hAnsi="Times New Roman" w:cs="Times New Roman"/>
                <w:sz w:val="24"/>
                <w:szCs w:val="24"/>
              </w:rPr>
              <w:t>Каузатив</w:t>
            </w:r>
            <w:proofErr w:type="spellEnd"/>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Education</w:t>
            </w:r>
            <w:r w:rsidRPr="00651D93">
              <w:rPr>
                <w:rFonts w:ascii="Times New Roman" w:hAnsi="Times New Roman" w:cs="Times New Roman"/>
                <w:sz w:val="24"/>
                <w:szCs w:val="24"/>
              </w:rPr>
              <w:t xml:space="preserve"> (Школа – дома!) Язык повседневного общения (совершение покупок) </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 xml:space="preserve">Watching the Detectives </w:t>
            </w:r>
            <w:r w:rsidRPr="00651D93">
              <w:rPr>
                <w:rFonts w:ascii="Times New Roman" w:hAnsi="Times New Roman" w:cs="Times New Roman"/>
                <w:sz w:val="24"/>
                <w:szCs w:val="24"/>
              </w:rPr>
              <w:t>(Наблюдая за детективами)</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Crime</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TV</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shows</w:t>
            </w:r>
            <w:r w:rsidRPr="00651D93">
              <w:rPr>
                <w:rFonts w:ascii="Times New Roman" w:hAnsi="Times New Roman" w:cs="Times New Roman"/>
                <w:sz w:val="24"/>
                <w:szCs w:val="24"/>
              </w:rPr>
              <w:t xml:space="preserve"> (Нужны ли сериалы о преступлениях?)</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rPr>
          <w:trHeight w:val="391"/>
        </w:trPr>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proofErr w:type="spellStart"/>
            <w:r w:rsidRPr="00651D93">
              <w:rPr>
                <w:rFonts w:ascii="Times New Roman" w:hAnsi="Times New Roman" w:cs="Times New Roman"/>
                <w:sz w:val="24"/>
                <w:szCs w:val="24"/>
              </w:rPr>
              <w:t>Social</w:t>
            </w:r>
            <w:proofErr w:type="spellEnd"/>
            <w:r w:rsidRPr="00651D93">
              <w:rPr>
                <w:rFonts w:ascii="Times New Roman" w:hAnsi="Times New Roman" w:cs="Times New Roman"/>
                <w:sz w:val="24"/>
                <w:szCs w:val="24"/>
              </w:rPr>
              <w:t>/</w:t>
            </w:r>
            <w:proofErr w:type="spellStart"/>
            <w:r w:rsidRPr="00651D93">
              <w:rPr>
                <w:rFonts w:ascii="Times New Roman" w:hAnsi="Times New Roman" w:cs="Times New Roman"/>
                <w:sz w:val="24"/>
                <w:szCs w:val="24"/>
              </w:rPr>
              <w:t>world</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issues</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Welfare</w:t>
            </w:r>
            <w:proofErr w:type="spellEnd"/>
            <w:r w:rsidRPr="00651D93">
              <w:rPr>
                <w:rFonts w:ascii="Times New Roman" w:hAnsi="Times New Roman" w:cs="Times New Roman"/>
                <w:sz w:val="24"/>
                <w:szCs w:val="24"/>
              </w:rPr>
              <w:t xml:space="preserve"> (Благосостояние: социальные выплаты, работа) Модальные глаголы</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Poverty</w:t>
            </w:r>
            <w:r w:rsidRPr="00651D93">
              <w:rPr>
                <w:rFonts w:ascii="Times New Roman" w:hAnsi="Times New Roman" w:cs="Times New Roman"/>
                <w:sz w:val="24"/>
                <w:szCs w:val="24"/>
              </w:rPr>
              <w:t xml:space="preserve"> &amp; </w:t>
            </w:r>
            <w:r w:rsidRPr="00651D93">
              <w:rPr>
                <w:rFonts w:ascii="Times New Roman" w:hAnsi="Times New Roman" w:cs="Times New Roman"/>
                <w:sz w:val="24"/>
                <w:szCs w:val="24"/>
                <w:lang w:val="en-US"/>
              </w:rPr>
              <w:t>Hunger</w:t>
            </w:r>
            <w:r w:rsidRPr="00651D93">
              <w:rPr>
                <w:rFonts w:ascii="Times New Roman" w:hAnsi="Times New Roman" w:cs="Times New Roman"/>
                <w:sz w:val="24"/>
                <w:szCs w:val="24"/>
              </w:rPr>
              <w:t xml:space="preserve"> (Бедность и голод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главные проблемы человечества) Прилагательные, усиливающие значение других прилагательных</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Listening Skills</w:t>
            </w:r>
            <w:r w:rsidRPr="00651D93">
              <w:rPr>
                <w:rFonts w:ascii="Times New Roman" w:hAnsi="Times New Roman" w:cs="Times New Roman"/>
                <w:sz w:val="24"/>
                <w:szCs w:val="24"/>
              </w:rPr>
              <w:t xml:space="preserve"> (Учимся Аудированию-1)</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8</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Listening Skills</w:t>
            </w:r>
            <w:r w:rsidRPr="00651D93">
              <w:rPr>
                <w:rFonts w:ascii="Times New Roman" w:hAnsi="Times New Roman" w:cs="Times New Roman"/>
                <w:sz w:val="24"/>
                <w:szCs w:val="24"/>
              </w:rPr>
              <w:t xml:space="preserve"> (Учимся аудированию-2)</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Speaking Skills (</w:t>
            </w:r>
            <w:r w:rsidRPr="00651D93">
              <w:rPr>
                <w:rFonts w:ascii="Times New Roman" w:hAnsi="Times New Roman" w:cs="Times New Roman"/>
                <w:sz w:val="24"/>
                <w:szCs w:val="24"/>
              </w:rPr>
              <w:t>Учимся говорению-1)</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Speaking Skills (</w:t>
            </w:r>
            <w:r w:rsidRPr="00651D93">
              <w:rPr>
                <w:rFonts w:ascii="Times New Roman" w:hAnsi="Times New Roman" w:cs="Times New Roman"/>
                <w:sz w:val="24"/>
                <w:szCs w:val="24"/>
              </w:rPr>
              <w:t>Учимся говорению-2)</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Letters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based</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notes</w:t>
            </w:r>
            <w:r w:rsidRPr="00651D93">
              <w:rPr>
                <w:rFonts w:ascii="Times New Roman" w:hAnsi="Times New Roman" w:cs="Times New Roman"/>
                <w:sz w:val="24"/>
                <w:szCs w:val="24"/>
              </w:rPr>
              <w:t xml:space="preserve"> (Пишем  письмо с обязательным использованием данной информации)</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Writing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evaluating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partner</w:t>
            </w:r>
            <w:r w:rsidRPr="00651D93">
              <w:rPr>
                <w:rFonts w:ascii="Times New Roman" w:hAnsi="Times New Roman" w:cs="Times New Roman"/>
                <w:sz w:val="24"/>
                <w:szCs w:val="24"/>
              </w:rPr>
              <w:t>’</w:t>
            </w:r>
            <w:r w:rsidRPr="00651D93">
              <w:rPr>
                <w:rFonts w:ascii="Times New Roman" w:hAnsi="Times New Roman" w:cs="Times New Roman"/>
                <w:sz w:val="24"/>
                <w:szCs w:val="24"/>
                <w:lang w:val="en-US"/>
              </w:rPr>
              <w:t>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work</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according</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to</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criteria</w:t>
            </w:r>
            <w:r w:rsidRPr="00651D93">
              <w:rPr>
                <w:rFonts w:ascii="Times New Roman" w:hAnsi="Times New Roman" w:cs="Times New Roman"/>
                <w:sz w:val="24"/>
                <w:szCs w:val="24"/>
              </w:rPr>
              <w:t xml:space="preserve"> (Пишем письмо: учимся оценивать работу одноклассника по критериям)</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 xml:space="preserve">Writing: a letter of recommendation, </w:t>
            </w:r>
            <w:proofErr w:type="spellStart"/>
            <w:r w:rsidRPr="00651D93">
              <w:rPr>
                <w:rFonts w:ascii="Times New Roman" w:hAnsi="Times New Roman" w:cs="Times New Roman"/>
                <w:sz w:val="24"/>
                <w:szCs w:val="24"/>
                <w:lang w:val="en-US"/>
              </w:rPr>
              <w:t>descriptional</w:t>
            </w:r>
            <w:proofErr w:type="spellEnd"/>
            <w:r w:rsidRPr="00651D93">
              <w:rPr>
                <w:rFonts w:ascii="Times New Roman" w:hAnsi="Times New Roman" w:cs="Times New Roman"/>
                <w:sz w:val="24"/>
                <w:szCs w:val="24"/>
                <w:lang w:val="en-US"/>
              </w:rPr>
              <w:t xml:space="preserve"> letter (</w:t>
            </w:r>
            <w:r w:rsidRPr="00651D93">
              <w:rPr>
                <w:rFonts w:ascii="Times New Roman" w:hAnsi="Times New Roman" w:cs="Times New Roman"/>
                <w:sz w:val="24"/>
                <w:szCs w:val="24"/>
              </w:rPr>
              <w:t>Пишем</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письмо</w:t>
            </w:r>
            <w:r w:rsidRPr="00651D93">
              <w:rPr>
                <w:rFonts w:ascii="Times New Roman" w:hAnsi="Times New Roman" w:cs="Times New Roman"/>
                <w:sz w:val="24"/>
                <w:szCs w:val="24"/>
                <w:lang w:val="en-US"/>
              </w:rPr>
              <w:t>-</w:t>
            </w:r>
            <w:r w:rsidRPr="00651D93">
              <w:rPr>
                <w:rFonts w:ascii="Times New Roman" w:hAnsi="Times New Roman" w:cs="Times New Roman"/>
                <w:sz w:val="24"/>
                <w:szCs w:val="24"/>
              </w:rPr>
              <w:t>рекомендацию</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письмо</w:t>
            </w:r>
            <w:r w:rsidRPr="00651D93">
              <w:rPr>
                <w:rFonts w:ascii="Times New Roman" w:hAnsi="Times New Roman" w:cs="Times New Roman"/>
                <w:sz w:val="24"/>
                <w:szCs w:val="24"/>
                <w:lang w:val="en-US"/>
              </w:rPr>
              <w:t>-</w:t>
            </w:r>
            <w:r w:rsidRPr="00651D93">
              <w:rPr>
                <w:rFonts w:ascii="Times New Roman" w:hAnsi="Times New Roman" w:cs="Times New Roman"/>
                <w:sz w:val="24"/>
                <w:szCs w:val="24"/>
              </w:rPr>
              <w:t>описание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Writing: giving advice (</w:t>
            </w:r>
            <w:r w:rsidRPr="00651D93">
              <w:rPr>
                <w:rFonts w:ascii="Times New Roman" w:hAnsi="Times New Roman" w:cs="Times New Roman"/>
                <w:sz w:val="24"/>
                <w:szCs w:val="24"/>
              </w:rPr>
              <w:t xml:space="preserve">Пишем письмо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rPr>
              <w:t xml:space="preserve"> даём совет</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lang w:val="en-US"/>
              </w:rPr>
              <w:t>Across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cultures</w:t>
            </w:r>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The</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Notting</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Hill</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Carnival</w:t>
            </w:r>
            <w:proofErr w:type="spellEnd"/>
            <w:r w:rsidRPr="00651D93">
              <w:rPr>
                <w:rFonts w:ascii="Times New Roman" w:hAnsi="Times New Roman" w:cs="Times New Roman"/>
                <w:sz w:val="24"/>
                <w:szCs w:val="24"/>
              </w:rPr>
              <w:t xml:space="preserve"> </w:t>
            </w:r>
            <w:r w:rsidRPr="00651D93">
              <w:rPr>
                <w:rFonts w:ascii="Times New Roman" w:hAnsi="Times New Roman" w:cs="Times New Roman"/>
                <w:sz w:val="24"/>
                <w:szCs w:val="24"/>
              </w:rPr>
              <w:lastRenderedPageBreak/>
              <w:t xml:space="preserve">(Через страны и культуры: карнавал </w:t>
            </w:r>
            <w:proofErr w:type="spellStart"/>
            <w:r w:rsidRPr="00651D93">
              <w:rPr>
                <w:rFonts w:ascii="Times New Roman" w:hAnsi="Times New Roman" w:cs="Times New Roman"/>
                <w:sz w:val="24"/>
                <w:szCs w:val="24"/>
              </w:rPr>
              <w:t>Ноттинг</w:t>
            </w:r>
            <w:proofErr w:type="spellEnd"/>
            <w:r w:rsidRPr="00651D93">
              <w:rPr>
                <w:rFonts w:ascii="Times New Roman" w:hAnsi="Times New Roman" w:cs="Times New Roman"/>
                <w:sz w:val="24"/>
                <w:szCs w:val="24"/>
              </w:rPr>
              <w:t xml:space="preserve"> Хилл в Лондоне)</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lastRenderedPageBreak/>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Music (</w:t>
            </w:r>
            <w:r w:rsidRPr="00651D93">
              <w:rPr>
                <w:rFonts w:ascii="Times New Roman" w:hAnsi="Times New Roman" w:cs="Times New Roman"/>
                <w:sz w:val="24"/>
                <w:szCs w:val="24"/>
              </w:rPr>
              <w:t>На музыкальном Олимпе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17</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lang w:val="en-US"/>
              </w:rPr>
            </w:pPr>
            <w:r w:rsidRPr="00651D93">
              <w:rPr>
                <w:rFonts w:ascii="Times New Roman" w:hAnsi="Times New Roman" w:cs="Times New Roman"/>
                <w:sz w:val="24"/>
                <w:szCs w:val="24"/>
                <w:lang w:val="en-US"/>
              </w:rPr>
              <w:t>Literature – I. Asimov “The Caves of Steel” (</w:t>
            </w:r>
            <w:r w:rsidRPr="00651D93">
              <w:rPr>
                <w:rFonts w:ascii="Times New Roman" w:hAnsi="Times New Roman" w:cs="Times New Roman"/>
                <w:sz w:val="24"/>
                <w:szCs w:val="24"/>
              </w:rPr>
              <w:t>Литература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sym w:font="Symbol" w:char="F02D"/>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Айзек</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Азимов</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«Стальные пещеры»</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18</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roofErr w:type="spellStart"/>
            <w:r w:rsidRPr="00651D93">
              <w:rPr>
                <w:rFonts w:ascii="Times New Roman" w:hAnsi="Times New Roman" w:cs="Times New Roman"/>
                <w:sz w:val="24"/>
                <w:szCs w:val="24"/>
                <w:lang w:val="en-US"/>
              </w:rPr>
              <w:t>Litarature</w:t>
            </w:r>
            <w:proofErr w:type="spellEnd"/>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lang w:val="en-US"/>
              </w:rPr>
              <w:sym w:font="Symbol" w:char="F02D"/>
            </w:r>
            <w:r w:rsidRPr="00651D93">
              <w:rPr>
                <w:rFonts w:ascii="Times New Roman" w:hAnsi="Times New Roman" w:cs="Times New Roman"/>
                <w:sz w:val="24"/>
                <w:szCs w:val="24"/>
                <w:lang w:val="en-US"/>
              </w:rPr>
              <w:t xml:space="preserve"> Day of Ely </w:t>
            </w:r>
            <w:proofErr w:type="spellStart"/>
            <w:r w:rsidRPr="00651D93">
              <w:rPr>
                <w:rFonts w:ascii="Times New Roman" w:hAnsi="Times New Roman" w:cs="Times New Roman"/>
                <w:sz w:val="24"/>
                <w:szCs w:val="24"/>
                <w:lang w:val="en-US"/>
              </w:rPr>
              <w:t>Baley</w:t>
            </w:r>
            <w:proofErr w:type="spellEnd"/>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Литература</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lang w:val="en-US"/>
              </w:rPr>
              <w:sym w:font="Symbol" w:char="F02D"/>
            </w:r>
            <w:r w:rsidRPr="00651D93">
              <w:rPr>
                <w:rFonts w:ascii="Times New Roman" w:hAnsi="Times New Roman" w:cs="Times New Roman"/>
                <w:sz w:val="24"/>
                <w:szCs w:val="24"/>
                <w:lang w:val="en-US"/>
              </w:rPr>
              <w:t xml:space="preserve"> </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 xml:space="preserve">День </w:t>
            </w:r>
            <w:proofErr w:type="spellStart"/>
            <w:r w:rsidRPr="00651D93">
              <w:rPr>
                <w:rFonts w:ascii="Times New Roman" w:hAnsi="Times New Roman" w:cs="Times New Roman"/>
                <w:sz w:val="24"/>
                <w:szCs w:val="24"/>
              </w:rPr>
              <w:t>Элая</w:t>
            </w:r>
            <w:proofErr w:type="spellEnd"/>
            <w:r w:rsidRPr="00651D93">
              <w:rPr>
                <w:rFonts w:ascii="Times New Roman" w:hAnsi="Times New Roman" w:cs="Times New Roman"/>
                <w:sz w:val="24"/>
                <w:szCs w:val="24"/>
              </w:rPr>
              <w:t xml:space="preserve"> </w:t>
            </w:r>
            <w:proofErr w:type="spellStart"/>
            <w:r w:rsidRPr="00651D93">
              <w:rPr>
                <w:rFonts w:ascii="Times New Roman" w:hAnsi="Times New Roman" w:cs="Times New Roman"/>
                <w:sz w:val="24"/>
                <w:szCs w:val="24"/>
              </w:rPr>
              <w:t>Бэйли</w:t>
            </w:r>
            <w:proofErr w:type="spellEnd"/>
            <w:r w:rsidRPr="00651D93">
              <w:rPr>
                <w:rFonts w:ascii="Times New Roman" w:hAnsi="Times New Roman" w:cs="Times New Roman"/>
                <w:sz w:val="24"/>
                <w:szCs w:val="24"/>
              </w:rPr>
              <w:t>) Обучение переводу с английского языка на русский язык</w:t>
            </w:r>
          </w:p>
          <w:p w:rsidR="00417EA5" w:rsidRPr="00651D93" w:rsidRDefault="00417EA5" w:rsidP="00417EA5">
            <w:pPr>
              <w:spacing w:line="276" w:lineRule="auto"/>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19</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bCs/>
                <w:sz w:val="24"/>
                <w:szCs w:val="24"/>
                <w:lang w:val="en-US"/>
              </w:rPr>
              <w:t>Across the curriculum: Citizenship (</w:t>
            </w:r>
            <w:proofErr w:type="spellStart"/>
            <w:r w:rsidRPr="00651D93">
              <w:rPr>
                <w:rFonts w:ascii="Times New Roman" w:hAnsi="Times New Roman" w:cs="Times New Roman"/>
                <w:sz w:val="24"/>
                <w:szCs w:val="24"/>
              </w:rPr>
              <w:t>Межпредметные</w:t>
            </w:r>
            <w:proofErr w:type="spellEnd"/>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связи</w:t>
            </w:r>
            <w:r w:rsidRPr="00651D93">
              <w:rPr>
                <w:rFonts w:ascii="Times New Roman" w:hAnsi="Times New Roman" w:cs="Times New Roman"/>
                <w:sz w:val="24"/>
                <w:szCs w:val="24"/>
                <w:lang w:val="en-US"/>
              </w:rPr>
              <w:t xml:space="preserve">: </w:t>
            </w:r>
            <w:r w:rsidRPr="00651D93">
              <w:rPr>
                <w:rFonts w:ascii="Times New Roman" w:hAnsi="Times New Roman" w:cs="Times New Roman"/>
                <w:sz w:val="24"/>
                <w:szCs w:val="24"/>
              </w:rPr>
              <w:t>Гражданство</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lang w:val="en-US"/>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lang w:val="en-US"/>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20</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UNICEF (</w:t>
            </w:r>
            <w:r w:rsidRPr="00651D93">
              <w:rPr>
                <w:rFonts w:ascii="Times New Roman" w:hAnsi="Times New Roman" w:cs="Times New Roman"/>
                <w:sz w:val="24"/>
                <w:szCs w:val="24"/>
              </w:rPr>
              <w:t>Что такое ЮНИСЕФ</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21</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lang w:val="en-US"/>
              </w:rPr>
              <w:t>Progress check (</w:t>
            </w:r>
            <w:r w:rsidRPr="00651D93">
              <w:rPr>
                <w:rFonts w:ascii="Times New Roman" w:hAnsi="Times New Roman" w:cs="Times New Roman"/>
                <w:sz w:val="24"/>
                <w:szCs w:val="24"/>
              </w:rPr>
              <w:t>Проверь себя!</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22</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ЕГЭ-1</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Чтение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23</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 – Раздел 2</w:t>
            </w:r>
          </w:p>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Лексика</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Грамматика</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24</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 – Раздел 3</w:t>
            </w:r>
          </w:p>
          <w:p w:rsidR="00417EA5" w:rsidRPr="00651D93" w:rsidRDefault="00417EA5" w:rsidP="00417EA5">
            <w:pPr>
              <w:rPr>
                <w:rFonts w:ascii="Times New Roman" w:hAnsi="Times New Roman" w:cs="Times New Roman"/>
                <w:sz w:val="24"/>
                <w:szCs w:val="24"/>
              </w:rPr>
            </w:pPr>
            <w:proofErr w:type="spellStart"/>
            <w:r w:rsidRPr="00651D93">
              <w:rPr>
                <w:rFonts w:ascii="Times New Roman" w:hAnsi="Times New Roman" w:cs="Times New Roman"/>
                <w:sz w:val="24"/>
                <w:szCs w:val="24"/>
              </w:rPr>
              <w:t>Аудирование</w:t>
            </w:r>
            <w:proofErr w:type="spellEnd"/>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Говорение</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25</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lang w:val="en-US"/>
              </w:rPr>
              <w:t>Focus</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on</w:t>
            </w:r>
            <w:r w:rsidRPr="00651D93">
              <w:rPr>
                <w:rFonts w:ascii="Times New Roman" w:hAnsi="Times New Roman" w:cs="Times New Roman"/>
                <w:sz w:val="24"/>
                <w:szCs w:val="24"/>
              </w:rPr>
              <w:t xml:space="preserve"> </w:t>
            </w:r>
            <w:r w:rsidRPr="00651D93">
              <w:rPr>
                <w:rFonts w:ascii="Times New Roman" w:hAnsi="Times New Roman" w:cs="Times New Roman"/>
                <w:sz w:val="24"/>
                <w:szCs w:val="24"/>
                <w:lang w:val="en-US"/>
              </w:rPr>
              <w:t>RNE</w:t>
            </w:r>
            <w:r w:rsidRPr="00651D93">
              <w:rPr>
                <w:rFonts w:ascii="Times New Roman" w:hAnsi="Times New Roman" w:cs="Times New Roman"/>
                <w:sz w:val="24"/>
                <w:szCs w:val="24"/>
              </w:rPr>
              <w:t xml:space="preserve"> (Готовимся к ЕГЭ-4</w:t>
            </w:r>
          </w:p>
          <w:p w:rsidR="00417EA5" w:rsidRPr="00651D93" w:rsidRDefault="00417EA5" w:rsidP="00417EA5">
            <w:pPr>
              <w:spacing w:line="276" w:lineRule="auto"/>
              <w:rPr>
                <w:rFonts w:ascii="Times New Roman" w:hAnsi="Times New Roman" w:cs="Times New Roman"/>
                <w:sz w:val="24"/>
                <w:szCs w:val="24"/>
                <w:lang w:val="en-US"/>
              </w:rPr>
            </w:pPr>
            <w:r w:rsidRPr="00651D93">
              <w:rPr>
                <w:rFonts w:ascii="Times New Roman" w:hAnsi="Times New Roman" w:cs="Times New Roman"/>
                <w:sz w:val="24"/>
                <w:szCs w:val="24"/>
              </w:rPr>
              <w:t>Письмо</w:t>
            </w:r>
            <w:r w:rsidRPr="00651D93">
              <w:rPr>
                <w:rFonts w:ascii="Times New Roman" w:hAnsi="Times New Roman" w:cs="Times New Roman"/>
                <w:sz w:val="24"/>
                <w:szCs w:val="24"/>
                <w:lang w:val="en-US"/>
              </w:rPr>
              <w:t>)</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spacing w:line="276" w:lineRule="auto"/>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spacing w:line="276" w:lineRule="auto"/>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26</w:t>
            </w:r>
          </w:p>
        </w:tc>
        <w:tc>
          <w:tcPr>
            <w:tcW w:w="4986"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Тест-4</w:t>
            </w: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r w:rsidR="00417EA5" w:rsidRPr="00651D93" w:rsidTr="00651D93">
        <w:tc>
          <w:tcPr>
            <w:tcW w:w="992"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27-42</w:t>
            </w:r>
          </w:p>
        </w:tc>
        <w:tc>
          <w:tcPr>
            <w:tcW w:w="498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Резервные уроки, уроки- повторение</w:t>
            </w:r>
          </w:p>
          <w:p w:rsidR="00417EA5" w:rsidRPr="00651D93" w:rsidRDefault="00417EA5" w:rsidP="00417EA5">
            <w:pPr>
              <w:rPr>
                <w:rFonts w:ascii="Times New Roman" w:hAnsi="Times New Roman" w:cs="Times New Roman"/>
                <w:sz w:val="24"/>
                <w:szCs w:val="24"/>
              </w:rPr>
            </w:pPr>
          </w:p>
          <w:p w:rsidR="00417EA5" w:rsidRPr="00651D93" w:rsidRDefault="00417EA5" w:rsidP="00417EA5">
            <w:pPr>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417EA5" w:rsidRPr="00651D93" w:rsidRDefault="00417EA5" w:rsidP="00417EA5">
            <w:pPr>
              <w:rPr>
                <w:rFonts w:ascii="Times New Roman" w:hAnsi="Times New Roman" w:cs="Times New Roman"/>
                <w:sz w:val="24"/>
                <w:szCs w:val="24"/>
              </w:rPr>
            </w:pPr>
            <w:r w:rsidRPr="00651D93">
              <w:rPr>
                <w:rFonts w:ascii="Times New Roman" w:hAnsi="Times New Roman" w:cs="Times New Roman"/>
                <w:sz w:val="24"/>
                <w:szCs w:val="24"/>
              </w:rPr>
              <w:t>15</w:t>
            </w:r>
          </w:p>
        </w:tc>
        <w:tc>
          <w:tcPr>
            <w:tcW w:w="1735"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417EA5" w:rsidRPr="00651D93" w:rsidRDefault="00417EA5" w:rsidP="00417EA5">
            <w:pPr>
              <w:rPr>
                <w:rFonts w:ascii="Times New Roman" w:hAnsi="Times New Roman" w:cs="Times New Roman"/>
                <w:sz w:val="24"/>
                <w:szCs w:val="24"/>
              </w:rPr>
            </w:pPr>
          </w:p>
        </w:tc>
      </w:tr>
    </w:tbl>
    <w:p w:rsidR="00417EA5" w:rsidRDefault="00417EA5"/>
    <w:p w:rsidR="00417EA5" w:rsidRDefault="00417EA5" w:rsidP="00417EA5">
      <w:pPr>
        <w:spacing w:line="100" w:lineRule="atLeast"/>
        <w:jc w:val="center"/>
        <w:rPr>
          <w:rFonts w:ascii="Times New Roman" w:hAnsi="Times New Roman"/>
          <w:b/>
          <w:sz w:val="28"/>
          <w:szCs w:val="28"/>
        </w:rPr>
      </w:pPr>
    </w:p>
    <w:p w:rsidR="00417EA5" w:rsidRDefault="00417EA5"/>
    <w:p w:rsidR="00417EA5" w:rsidRPr="00BE04DB" w:rsidRDefault="00417EA5"/>
    <w:sectPr w:rsidR="00417EA5" w:rsidRPr="00BE04DB" w:rsidSect="00651D93">
      <w:pgSz w:w="11906" w:h="16838"/>
      <w:pgMar w:top="1134" w:right="56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Libre Frankl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967"/>
    <w:multiLevelType w:val="multilevel"/>
    <w:tmpl w:val="E178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21441"/>
    <w:multiLevelType w:val="multilevel"/>
    <w:tmpl w:val="7A2E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3624A"/>
    <w:multiLevelType w:val="multilevel"/>
    <w:tmpl w:val="DE12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64852"/>
    <w:multiLevelType w:val="multilevel"/>
    <w:tmpl w:val="7D4C3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90307C"/>
    <w:multiLevelType w:val="multilevel"/>
    <w:tmpl w:val="67F0014A"/>
    <w:lvl w:ilvl="0">
      <w:start w:val="1"/>
      <w:numFmt w:val="decimal"/>
      <w:lvlText w:val="%1."/>
      <w:lvlJc w:val="left"/>
      <w:pPr>
        <w:tabs>
          <w:tab w:val="num" w:pos="7165"/>
        </w:tabs>
        <w:ind w:left="7165" w:hanging="360"/>
      </w:pPr>
    </w:lvl>
    <w:lvl w:ilvl="1" w:tentative="1">
      <w:start w:val="1"/>
      <w:numFmt w:val="decimal"/>
      <w:lvlText w:val="%2."/>
      <w:lvlJc w:val="left"/>
      <w:pPr>
        <w:tabs>
          <w:tab w:val="num" w:pos="7885"/>
        </w:tabs>
        <w:ind w:left="7885" w:hanging="360"/>
      </w:pPr>
    </w:lvl>
    <w:lvl w:ilvl="2" w:tentative="1">
      <w:start w:val="1"/>
      <w:numFmt w:val="decimal"/>
      <w:lvlText w:val="%3."/>
      <w:lvlJc w:val="left"/>
      <w:pPr>
        <w:tabs>
          <w:tab w:val="num" w:pos="8605"/>
        </w:tabs>
        <w:ind w:left="8605" w:hanging="360"/>
      </w:pPr>
    </w:lvl>
    <w:lvl w:ilvl="3" w:tentative="1">
      <w:start w:val="1"/>
      <w:numFmt w:val="decimal"/>
      <w:lvlText w:val="%4."/>
      <w:lvlJc w:val="left"/>
      <w:pPr>
        <w:tabs>
          <w:tab w:val="num" w:pos="9325"/>
        </w:tabs>
        <w:ind w:left="9325" w:hanging="360"/>
      </w:pPr>
    </w:lvl>
    <w:lvl w:ilvl="4" w:tentative="1">
      <w:start w:val="1"/>
      <w:numFmt w:val="decimal"/>
      <w:lvlText w:val="%5."/>
      <w:lvlJc w:val="left"/>
      <w:pPr>
        <w:tabs>
          <w:tab w:val="num" w:pos="10045"/>
        </w:tabs>
        <w:ind w:left="10045" w:hanging="360"/>
      </w:pPr>
    </w:lvl>
    <w:lvl w:ilvl="5" w:tentative="1">
      <w:start w:val="1"/>
      <w:numFmt w:val="decimal"/>
      <w:lvlText w:val="%6."/>
      <w:lvlJc w:val="left"/>
      <w:pPr>
        <w:tabs>
          <w:tab w:val="num" w:pos="10765"/>
        </w:tabs>
        <w:ind w:left="10765" w:hanging="360"/>
      </w:pPr>
    </w:lvl>
    <w:lvl w:ilvl="6" w:tentative="1">
      <w:start w:val="1"/>
      <w:numFmt w:val="decimal"/>
      <w:lvlText w:val="%7."/>
      <w:lvlJc w:val="left"/>
      <w:pPr>
        <w:tabs>
          <w:tab w:val="num" w:pos="11485"/>
        </w:tabs>
        <w:ind w:left="11485" w:hanging="360"/>
      </w:pPr>
    </w:lvl>
    <w:lvl w:ilvl="7" w:tentative="1">
      <w:start w:val="1"/>
      <w:numFmt w:val="decimal"/>
      <w:lvlText w:val="%8."/>
      <w:lvlJc w:val="left"/>
      <w:pPr>
        <w:tabs>
          <w:tab w:val="num" w:pos="12205"/>
        </w:tabs>
        <w:ind w:left="12205" w:hanging="360"/>
      </w:pPr>
    </w:lvl>
    <w:lvl w:ilvl="8" w:tentative="1">
      <w:start w:val="1"/>
      <w:numFmt w:val="decimal"/>
      <w:lvlText w:val="%9."/>
      <w:lvlJc w:val="left"/>
      <w:pPr>
        <w:tabs>
          <w:tab w:val="num" w:pos="12925"/>
        </w:tabs>
        <w:ind w:left="12925" w:hanging="360"/>
      </w:pPr>
    </w:lvl>
  </w:abstractNum>
  <w:abstractNum w:abstractNumId="5" w15:restartNumberingAfterBreak="0">
    <w:nsid w:val="5402289C"/>
    <w:multiLevelType w:val="multilevel"/>
    <w:tmpl w:val="B830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B761E"/>
    <w:multiLevelType w:val="multilevel"/>
    <w:tmpl w:val="8076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B248D6"/>
    <w:multiLevelType w:val="multilevel"/>
    <w:tmpl w:val="D83C0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8C0051"/>
    <w:multiLevelType w:val="multilevel"/>
    <w:tmpl w:val="810C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AF4C54"/>
    <w:multiLevelType w:val="multilevel"/>
    <w:tmpl w:val="DBA2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906794"/>
    <w:multiLevelType w:val="multilevel"/>
    <w:tmpl w:val="DABE5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2"/>
  </w:num>
  <w:num w:numId="4">
    <w:abstractNumId w:val="4"/>
  </w:num>
  <w:num w:numId="5">
    <w:abstractNumId w:val="6"/>
  </w:num>
  <w:num w:numId="6">
    <w:abstractNumId w:val="9"/>
  </w:num>
  <w:num w:numId="7">
    <w:abstractNumId w:val="3"/>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37945"/>
    <w:rsid w:val="00037945"/>
    <w:rsid w:val="0012057D"/>
    <w:rsid w:val="00312D97"/>
    <w:rsid w:val="00417EA5"/>
    <w:rsid w:val="004743D6"/>
    <w:rsid w:val="00651D93"/>
    <w:rsid w:val="00761BD9"/>
    <w:rsid w:val="007E6B30"/>
    <w:rsid w:val="0085468A"/>
    <w:rsid w:val="008E426B"/>
    <w:rsid w:val="00BE04DB"/>
    <w:rsid w:val="00CA598A"/>
    <w:rsid w:val="00CB4776"/>
    <w:rsid w:val="00CE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004AB-B5C0-4FCB-B466-F3D3C54B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7945"/>
  </w:style>
  <w:style w:type="paragraph" w:customStyle="1" w:styleId="c50">
    <w:name w:val="c50"/>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037945"/>
  </w:style>
  <w:style w:type="paragraph" w:customStyle="1" w:styleId="c39">
    <w:name w:val="c39"/>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37945"/>
  </w:style>
  <w:style w:type="paragraph" w:customStyle="1" w:styleId="c26">
    <w:name w:val="c26"/>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37945"/>
  </w:style>
  <w:style w:type="character" w:customStyle="1" w:styleId="c11">
    <w:name w:val="c11"/>
    <w:basedOn w:val="a0"/>
    <w:rsid w:val="00037945"/>
  </w:style>
  <w:style w:type="paragraph" w:customStyle="1" w:styleId="c22">
    <w:name w:val="c22"/>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37945"/>
  </w:style>
  <w:style w:type="paragraph" w:customStyle="1" w:styleId="c16">
    <w:name w:val="c16"/>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037945"/>
  </w:style>
  <w:style w:type="paragraph" w:customStyle="1" w:styleId="c67">
    <w:name w:val="c67"/>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37945"/>
  </w:style>
  <w:style w:type="paragraph" w:customStyle="1" w:styleId="c19">
    <w:name w:val="c19"/>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037945"/>
  </w:style>
  <w:style w:type="character" w:customStyle="1" w:styleId="c0">
    <w:name w:val="c0"/>
    <w:basedOn w:val="a0"/>
    <w:rsid w:val="00037945"/>
  </w:style>
  <w:style w:type="character" w:customStyle="1" w:styleId="c7">
    <w:name w:val="c7"/>
    <w:basedOn w:val="a0"/>
    <w:rsid w:val="00037945"/>
  </w:style>
  <w:style w:type="character" w:customStyle="1" w:styleId="c29">
    <w:name w:val="c29"/>
    <w:basedOn w:val="a0"/>
    <w:rsid w:val="00037945"/>
  </w:style>
  <w:style w:type="character" w:customStyle="1" w:styleId="c58">
    <w:name w:val="c58"/>
    <w:basedOn w:val="a0"/>
    <w:rsid w:val="00037945"/>
  </w:style>
  <w:style w:type="character" w:customStyle="1" w:styleId="c3">
    <w:name w:val="c3"/>
    <w:basedOn w:val="a0"/>
    <w:rsid w:val="00037945"/>
  </w:style>
  <w:style w:type="paragraph" w:customStyle="1" w:styleId="c27">
    <w:name w:val="c27"/>
    <w:basedOn w:val="a"/>
    <w:rsid w:val="00037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37945"/>
  </w:style>
  <w:style w:type="paragraph" w:customStyle="1" w:styleId="msonormal0">
    <w:name w:val="msonormal"/>
    <w:basedOn w:val="a"/>
    <w:rsid w:val="00417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17EA5"/>
    <w:pPr>
      <w:suppressAutoHyphens/>
      <w:spacing w:after="0" w:line="240" w:lineRule="auto"/>
    </w:pPr>
    <w:rPr>
      <w:rFonts w:ascii="Segoe UI" w:eastAsia="Calibri" w:hAnsi="Segoe UI" w:cs="Segoe UI"/>
      <w:kern w:val="2"/>
      <w:sz w:val="18"/>
      <w:szCs w:val="18"/>
      <w:lang w:eastAsia="ru-RU"/>
    </w:rPr>
  </w:style>
  <w:style w:type="character" w:customStyle="1" w:styleId="a4">
    <w:name w:val="Текст выноски Знак"/>
    <w:basedOn w:val="a0"/>
    <w:link w:val="a3"/>
    <w:uiPriority w:val="99"/>
    <w:semiHidden/>
    <w:rsid w:val="00417EA5"/>
    <w:rPr>
      <w:rFonts w:ascii="Segoe UI" w:eastAsia="Calibri" w:hAnsi="Segoe UI" w:cs="Segoe UI"/>
      <w:kern w:val="2"/>
      <w:sz w:val="18"/>
      <w:szCs w:val="18"/>
      <w:lang w:eastAsia="ru-RU"/>
    </w:rPr>
  </w:style>
  <w:style w:type="paragraph" w:customStyle="1" w:styleId="TableParagraph">
    <w:name w:val="Table Paragraph"/>
    <w:basedOn w:val="a"/>
    <w:uiPriority w:val="1"/>
    <w:qFormat/>
    <w:rsid w:val="00417EA5"/>
    <w:pPr>
      <w:widowControl w:val="0"/>
      <w:autoSpaceDE w:val="0"/>
      <w:autoSpaceDN w:val="0"/>
      <w:spacing w:after="0" w:line="240" w:lineRule="auto"/>
    </w:pPr>
    <w:rPr>
      <w:rFonts w:ascii="Times New Roman" w:eastAsia="Times New Roman" w:hAnsi="Times New Roman" w:cs="Times New Roman"/>
    </w:rPr>
  </w:style>
  <w:style w:type="table" w:styleId="a5">
    <w:name w:val="Table Grid"/>
    <w:basedOn w:val="a1"/>
    <w:uiPriority w:val="59"/>
    <w:rsid w:val="0041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29679">
      <w:bodyDiv w:val="1"/>
      <w:marLeft w:val="0"/>
      <w:marRight w:val="0"/>
      <w:marTop w:val="0"/>
      <w:marBottom w:val="0"/>
      <w:divBdr>
        <w:top w:val="none" w:sz="0" w:space="0" w:color="auto"/>
        <w:left w:val="none" w:sz="0" w:space="0" w:color="auto"/>
        <w:bottom w:val="none" w:sz="0" w:space="0" w:color="auto"/>
        <w:right w:val="none" w:sz="0" w:space="0" w:color="auto"/>
      </w:divBdr>
    </w:div>
    <w:div w:id="19771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30</Pages>
  <Words>10842</Words>
  <Characters>61803</Characters>
  <Application>Microsoft Office Word</Application>
  <DocSecurity>0</DocSecurity>
  <Lines>515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nadia76@mail.ru</dc:creator>
  <cp:lastModifiedBy>INFO</cp:lastModifiedBy>
  <cp:revision>9</cp:revision>
  <dcterms:created xsi:type="dcterms:W3CDTF">2021-08-20T15:27:00Z</dcterms:created>
  <dcterms:modified xsi:type="dcterms:W3CDTF">2024-10-01T13:27:00Z</dcterms:modified>
</cp:coreProperties>
</file>