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00801" w:rsidRDefault="00892B3D" w:rsidP="008F3DBC">
      <w:pPr>
        <w:shd w:val="clear" w:color="auto" w:fill="FFFFFF"/>
        <w:rPr>
          <w:rFonts w:cs="Times New Roman"/>
          <w:b/>
          <w:color w:val="000000"/>
          <w:spacing w:val="10"/>
          <w:szCs w:val="28"/>
        </w:rPr>
      </w:pPr>
      <w:r w:rsidRPr="00892B3D">
        <w:rPr>
          <w:rFonts w:cs="Times New Roman"/>
          <w:b/>
          <w:color w:val="000000"/>
          <w:spacing w:val="1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1pt;height:638.25pt">
            <v:imagedata r:id="rId8" o:title=""/>
          </v:shape>
        </w:pict>
      </w:r>
      <w:r w:rsidR="00D00070">
        <w:rPr>
          <w:rFonts w:cs="Times New Roman"/>
          <w:b/>
          <w:color w:val="000000"/>
          <w:spacing w:val="10"/>
          <w:szCs w:val="28"/>
        </w:rPr>
        <w:t xml:space="preserve">    </w:t>
      </w:r>
    </w:p>
    <w:p w:rsidR="00C00801" w:rsidRDefault="00C00801" w:rsidP="008F3DBC">
      <w:pPr>
        <w:shd w:val="clear" w:color="auto" w:fill="FFFFFF"/>
        <w:rPr>
          <w:rFonts w:cs="Times New Roman"/>
          <w:b/>
          <w:color w:val="000000"/>
          <w:spacing w:val="10"/>
          <w:szCs w:val="28"/>
        </w:rPr>
      </w:pPr>
    </w:p>
    <w:p w:rsidR="00C00801" w:rsidRDefault="00C00801" w:rsidP="008F3DBC">
      <w:pPr>
        <w:shd w:val="clear" w:color="auto" w:fill="FFFFFF"/>
        <w:rPr>
          <w:rFonts w:cs="Times New Roman"/>
          <w:b/>
          <w:color w:val="000000"/>
          <w:spacing w:val="10"/>
          <w:szCs w:val="28"/>
        </w:rPr>
      </w:pPr>
    </w:p>
    <w:p w:rsidR="008F3DBC" w:rsidRDefault="008F3DBC" w:rsidP="00892B3D">
      <w:pPr>
        <w:shd w:val="clear" w:color="auto" w:fill="FFFFFF"/>
        <w:jc w:val="center"/>
        <w:rPr>
          <w:rFonts w:cs="Times New Roman"/>
          <w:b/>
          <w:color w:val="000000"/>
          <w:spacing w:val="10"/>
          <w:szCs w:val="28"/>
        </w:rPr>
      </w:pPr>
      <w:r w:rsidRPr="008F3DBC">
        <w:rPr>
          <w:rFonts w:cs="Times New Roman"/>
          <w:b/>
          <w:color w:val="000000"/>
          <w:spacing w:val="10"/>
          <w:szCs w:val="28"/>
          <w:lang w:val="en-US"/>
        </w:rPr>
        <w:lastRenderedPageBreak/>
        <w:t>I</w:t>
      </w:r>
      <w:r w:rsidRPr="008F3DBC">
        <w:rPr>
          <w:rFonts w:cs="Times New Roman"/>
          <w:b/>
          <w:color w:val="000000"/>
          <w:spacing w:val="10"/>
          <w:szCs w:val="28"/>
        </w:rPr>
        <w:t>.  Пояснительная зап</w:t>
      </w:r>
      <w:bookmarkStart w:id="0" w:name="_GoBack"/>
      <w:bookmarkEnd w:id="0"/>
      <w:r w:rsidRPr="008F3DBC">
        <w:rPr>
          <w:rFonts w:cs="Times New Roman"/>
          <w:b/>
          <w:color w:val="000000"/>
          <w:spacing w:val="10"/>
          <w:szCs w:val="28"/>
        </w:rPr>
        <w:t>иска.</w:t>
      </w:r>
    </w:p>
    <w:p w:rsidR="00CC7D2C" w:rsidRPr="008F3DBC" w:rsidRDefault="00CC7D2C" w:rsidP="008F3DBC">
      <w:pPr>
        <w:shd w:val="clear" w:color="auto" w:fill="FFFFFF"/>
        <w:rPr>
          <w:rFonts w:cs="Times New Roman"/>
          <w:b/>
          <w:color w:val="000000"/>
          <w:spacing w:val="10"/>
          <w:szCs w:val="28"/>
        </w:rPr>
      </w:pPr>
    </w:p>
    <w:p w:rsidR="008F3DBC" w:rsidRPr="008F3DBC" w:rsidRDefault="008F3DBC" w:rsidP="008F3DBC">
      <w:pPr>
        <w:spacing w:line="240" w:lineRule="auto"/>
        <w:ind w:firstLine="708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Рабочая программа по английскому языку для </w:t>
      </w:r>
      <w:r w:rsidR="005A3162" w:rsidRPr="005A3162">
        <w:rPr>
          <w:sz w:val="24"/>
          <w:szCs w:val="24"/>
        </w:rPr>
        <w:t>7</w:t>
      </w:r>
      <w:r w:rsidRPr="008F3DBC">
        <w:rPr>
          <w:sz w:val="24"/>
          <w:szCs w:val="24"/>
        </w:rPr>
        <w:t xml:space="preserve"> класса разработана на основе авторской программы под редакцией Р.П. Мильруда и Ж.А. Суворовой</w:t>
      </w:r>
      <w:r w:rsidRPr="008F3DBC">
        <w:rPr>
          <w:bCs/>
          <w:sz w:val="24"/>
          <w:szCs w:val="24"/>
        </w:rPr>
        <w:t xml:space="preserve"> (Рабочие программы. Предметная серия учебников «Звездный английский» 5-9 классы: пособие для учителей общеобразовательных учреждений/ Р.П. Мильруд, Ж.А. Суворова. - М.: Просвещение, 2013); </w:t>
      </w:r>
      <w:r w:rsidRPr="008F3DBC">
        <w:rPr>
          <w:sz w:val="24"/>
          <w:szCs w:val="24"/>
        </w:rPr>
        <w:t>и соответствует Федеральному компоненту государственного образовательного стандарта (ФГОС) основного общего образования по английскому языку.</w:t>
      </w:r>
    </w:p>
    <w:p w:rsidR="008F3DBC" w:rsidRPr="008F3DBC" w:rsidRDefault="008F3DBC" w:rsidP="008F3DBC">
      <w:pPr>
        <w:widowControl w:val="0"/>
        <w:suppressAutoHyphens w:val="0"/>
        <w:autoSpaceDE w:val="0"/>
        <w:spacing w:line="240" w:lineRule="auto"/>
        <w:ind w:firstLine="539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Данная рабочая программа предназначена для учащихся </w:t>
      </w:r>
      <w:r w:rsidR="00830A2B">
        <w:rPr>
          <w:sz w:val="24"/>
          <w:szCs w:val="24"/>
        </w:rPr>
        <w:t>7</w:t>
      </w:r>
      <w:r w:rsidRPr="008F3DBC">
        <w:rPr>
          <w:sz w:val="24"/>
          <w:szCs w:val="24"/>
        </w:rPr>
        <w:t xml:space="preserve"> классов общеобразовательн</w:t>
      </w:r>
      <w:r w:rsidR="00514663">
        <w:rPr>
          <w:sz w:val="24"/>
          <w:szCs w:val="24"/>
        </w:rPr>
        <w:t>ых организаций и школ с углублённым изучением английского языка.</w:t>
      </w:r>
      <w:r w:rsidRPr="008F3DBC">
        <w:rPr>
          <w:sz w:val="24"/>
          <w:szCs w:val="24"/>
        </w:rPr>
        <w:t xml:space="preserve">  Данная программа ориентирована на УМК: К. М. Баранова, Д. Дули, В. В. Копылова, Р. П. Мильруд, В. Эванс. УМК «Звёздный английский» для </w:t>
      </w:r>
      <w:r w:rsidR="005A3162" w:rsidRPr="005A3162">
        <w:rPr>
          <w:sz w:val="24"/>
          <w:szCs w:val="24"/>
        </w:rPr>
        <w:t xml:space="preserve">7 </w:t>
      </w:r>
      <w:r w:rsidR="005A3162">
        <w:rPr>
          <w:sz w:val="24"/>
          <w:szCs w:val="24"/>
        </w:rPr>
        <w:t>классов, 4-е изд.</w:t>
      </w:r>
      <w:r w:rsidRPr="008F3DBC">
        <w:rPr>
          <w:sz w:val="24"/>
          <w:szCs w:val="24"/>
        </w:rPr>
        <w:t xml:space="preserve"> – М.: </w:t>
      </w:r>
      <w:r w:rsidRPr="008F3DBC">
        <w:rPr>
          <w:sz w:val="24"/>
          <w:szCs w:val="24"/>
          <w:lang w:val="en-US"/>
        </w:rPr>
        <w:t>Express</w:t>
      </w:r>
      <w:r w:rsidR="00514663">
        <w:rPr>
          <w:sz w:val="24"/>
          <w:szCs w:val="24"/>
        </w:rPr>
        <w:t xml:space="preserve"> </w:t>
      </w:r>
      <w:r w:rsidRPr="008F3DBC">
        <w:rPr>
          <w:sz w:val="24"/>
          <w:szCs w:val="24"/>
          <w:lang w:val="en-US"/>
        </w:rPr>
        <w:t>Publishing</w:t>
      </w:r>
      <w:r w:rsidRPr="008F3DBC">
        <w:rPr>
          <w:sz w:val="24"/>
          <w:szCs w:val="24"/>
        </w:rPr>
        <w:t>: Просвещение, 201</w:t>
      </w:r>
      <w:r w:rsidR="005A3162">
        <w:rPr>
          <w:sz w:val="24"/>
          <w:szCs w:val="24"/>
        </w:rPr>
        <w:t>7</w:t>
      </w:r>
      <w:r w:rsidRPr="008F3DBC">
        <w:rPr>
          <w:sz w:val="24"/>
          <w:szCs w:val="24"/>
        </w:rPr>
        <w:t>.</w:t>
      </w:r>
    </w:p>
    <w:p w:rsidR="008F3DBC" w:rsidRPr="008F3DBC" w:rsidRDefault="008F3DBC" w:rsidP="008F3DBC">
      <w:pPr>
        <w:shd w:val="clear" w:color="auto" w:fill="FFFFFF"/>
        <w:spacing w:line="240" w:lineRule="auto"/>
        <w:ind w:right="23" w:firstLine="539"/>
        <w:jc w:val="both"/>
        <w:rPr>
          <w:sz w:val="24"/>
          <w:szCs w:val="24"/>
        </w:rPr>
      </w:pPr>
      <w:r w:rsidRPr="008F3DBC">
        <w:rPr>
          <w:sz w:val="24"/>
          <w:szCs w:val="24"/>
        </w:rPr>
        <w:t>В связи с интеграцией России в единое европейское образовательное пространство усиливается процесс модернизации российской школьной системы образования. В результате этого процесса обновляются цели, задачи и содержание обучения иностранным языкам в школе.</w:t>
      </w:r>
    </w:p>
    <w:p w:rsidR="008F3DBC" w:rsidRPr="008F3DBC" w:rsidRDefault="008F3DBC" w:rsidP="008F3DBC">
      <w:pPr>
        <w:shd w:val="clear" w:color="auto" w:fill="FFFFFF"/>
        <w:spacing w:line="240" w:lineRule="auto"/>
        <w:ind w:left="14" w:firstLine="540"/>
        <w:jc w:val="both"/>
        <w:rPr>
          <w:i/>
          <w:color w:val="000000"/>
          <w:spacing w:val="1"/>
          <w:sz w:val="24"/>
          <w:szCs w:val="24"/>
        </w:rPr>
      </w:pPr>
      <w:r w:rsidRPr="008F3DBC">
        <w:rPr>
          <w:color w:val="000000"/>
          <w:spacing w:val="5"/>
          <w:sz w:val="24"/>
          <w:szCs w:val="24"/>
        </w:rPr>
        <w:t xml:space="preserve">Федеральный базисный учебный план для образовательных учреждений </w:t>
      </w:r>
      <w:r w:rsidRPr="008F3DBC">
        <w:rPr>
          <w:color w:val="000000"/>
          <w:spacing w:val="2"/>
          <w:sz w:val="24"/>
          <w:szCs w:val="24"/>
        </w:rPr>
        <w:t xml:space="preserve">Российской Федерации отводит </w:t>
      </w:r>
      <w:r w:rsidRPr="008F3DBC">
        <w:rPr>
          <w:i/>
          <w:sz w:val="24"/>
          <w:szCs w:val="24"/>
        </w:rPr>
        <w:t>17</w:t>
      </w:r>
      <w:r w:rsidR="00E94B48">
        <w:rPr>
          <w:i/>
          <w:sz w:val="24"/>
          <w:szCs w:val="24"/>
        </w:rPr>
        <w:t>0</w:t>
      </w:r>
      <w:r w:rsidRPr="008F3DBC">
        <w:rPr>
          <w:i/>
          <w:sz w:val="24"/>
          <w:szCs w:val="24"/>
        </w:rPr>
        <w:t xml:space="preserve"> часов в год (5 часа в неделю)</w:t>
      </w:r>
      <w:r w:rsidRPr="008F3DBC">
        <w:rPr>
          <w:i/>
          <w:color w:val="000000"/>
          <w:spacing w:val="1"/>
          <w:sz w:val="24"/>
          <w:szCs w:val="24"/>
        </w:rPr>
        <w:t>.</w:t>
      </w:r>
    </w:p>
    <w:p w:rsidR="008F3DBC" w:rsidRPr="008F3DBC" w:rsidRDefault="008F3DBC" w:rsidP="008F3DBC">
      <w:pPr>
        <w:shd w:val="clear" w:color="auto" w:fill="FFFFFF"/>
        <w:spacing w:line="240" w:lineRule="auto"/>
        <w:ind w:left="14" w:firstLine="540"/>
        <w:jc w:val="both"/>
        <w:rPr>
          <w:color w:val="000000"/>
          <w:spacing w:val="1"/>
          <w:sz w:val="24"/>
          <w:szCs w:val="24"/>
        </w:rPr>
      </w:pPr>
    </w:p>
    <w:p w:rsidR="008F3DBC" w:rsidRDefault="008F3DBC" w:rsidP="008F3DBC">
      <w:pPr>
        <w:suppressAutoHyphens w:val="0"/>
        <w:spacing w:after="160" w:line="259" w:lineRule="auto"/>
      </w:pPr>
    </w:p>
    <w:p w:rsidR="008F3DBC" w:rsidRPr="008F3DBC" w:rsidRDefault="008F3DBC" w:rsidP="008F3DBC">
      <w:pPr>
        <w:spacing w:line="240" w:lineRule="auto"/>
        <w:jc w:val="both"/>
        <w:rPr>
          <w:b/>
          <w:color w:val="000000"/>
          <w:spacing w:val="4"/>
          <w:szCs w:val="28"/>
        </w:rPr>
      </w:pPr>
      <w:r w:rsidRPr="008F3DBC">
        <w:rPr>
          <w:b/>
          <w:color w:val="000000"/>
          <w:spacing w:val="4"/>
          <w:szCs w:val="28"/>
          <w:lang w:val="en-US"/>
        </w:rPr>
        <w:t>II</w:t>
      </w:r>
      <w:r w:rsidRPr="008F3DBC">
        <w:rPr>
          <w:b/>
          <w:color w:val="000000"/>
          <w:spacing w:val="4"/>
          <w:szCs w:val="28"/>
        </w:rPr>
        <w:t xml:space="preserve">. </w:t>
      </w:r>
      <w:r w:rsidRPr="008F3DBC">
        <w:rPr>
          <w:b/>
          <w:szCs w:val="28"/>
        </w:rPr>
        <w:t>Планируемые результаты освоения учебного предмета</w:t>
      </w:r>
      <w:r w:rsidRPr="008F3DBC">
        <w:rPr>
          <w:rFonts w:eastAsia="Times New Roman" w:cs="Times New Roman"/>
          <w:b/>
          <w:color w:val="333333"/>
          <w:szCs w:val="28"/>
          <w:lang w:eastAsia="ru-RU"/>
        </w:rPr>
        <w:t>.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Личностные  результаты: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1.  Российская  гражданская  идентичность  (патриотизм,  уважение  к Отечеству,  к  прошлому  и  настоящему  многонационального  народа  России, чувство  ответственности  и  долга  перед  Родиной,  идентификация  себя  в качестве гражданина России, субъективная значимость использования русского языка, осознание и ощущение личностной сопричастности судьбе российского народа).  Осознание  этнической  принадлежности,  знание  истории,  языка, культуры  своего  народа,  своего  края,  основ  культурного  наследия  народов России  и  человечества  (идентичность  человека  с  российской многонациональной культурой, сопричастность истории народов и государств, находившихся  на  территории  современной  России);  интериоризация гуманистических,  демократических  и  традиционных  ценностей многонационального  российского  общества.  Осознанное,  уважительное  и доброжелательное  отношение  к  истории,  культуре,  религии,  традициям, языкам, ценностям народов России и народов мира.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2.  Готовность  и  способность  обучающихся  к  саморазвитию 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 образования  на  базе  ориентировки  в  мире  профессий  и профессиональных  предпочтений,  с  учетом  устойчивых  познавательных интересов.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 поведения,  осознанного  и  ответственного  отношения  к собственным  поступкам  (способность  к  нравственному самосовершенствованию;  веротерпимость,  уважительное  отношение  к религиозным чувствам, взглядам людей или их отсутствию; знание основных норм  морали,  нравственных,  духовных  идеалов,  хранимых  в  культурных традициях  народов  России,  готовность  на  их  основе  к  сознательному самоограничению  в  поступках,  поведении,  расточительном  потребительстве; </w:t>
      </w:r>
      <w:r w:rsidRPr="008F3DBC">
        <w:rPr>
          <w:rFonts w:cs="Times New Roman"/>
          <w:sz w:val="24"/>
          <w:szCs w:val="24"/>
        </w:rPr>
        <w:lastRenderedPageBreak/>
        <w:t xml:space="preserve">сформированность  представлений  об  основах  светской  этики,  культуры традиционных  религий,  их  роли  в  развитии  культуры  и  истории  России  и человечества,  в  становлении  гражданского  общества  и  российской государственности;  понимание  значения  нравственности,  веры  и  религии  в жизни  человека,  семьи  и  общества).  Сформированность  ответственного отношения  к  учению;  уважительного  отношения  к  труду,  наличие  опыта участия  в  социально  значимом  труде.  Осознание  значения  семьи  в  жизни человека  и  общества,  принятие  ценности  семейной  жизни,  уважительное  и заботливое отношение к членам своей семьи.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4.  Сформированность  целостного  мировоззрения,  соответствующего современному  уровню  развития  науки  и  общественной  практики, учитывающего  социальное,  культурное,  языковое,  духовное  многообразие современного мира.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5. Осознанное, уважительное и доброжелательное отношение к другому человеку,  его  мнению,  мировоззрению,  культуре,  языку,  вере,  гражданской позиции. Готовность и способность вести диалог с другими людьми и достигать в  нем  взаимопонимания  (идентификация  себя  как  полноправного  субъекта общения,  готовность  к  конструированию  образа  партнера  по  диалогу, готовность  к  конструированию  образа  допустимых  способов  диалога, готовность  к  конструированию  процесса  диалога  как  конвенционирования интересов, процедур, готовность и способность к ведению переговоров).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6.  Освоенность  социальных  норм,  правил  поведения,  ролей  и  форм социальной  жизни  в  группах  и  сообществах.  Участие  в  школьном самоуправлении и общественной жизни в пределах возрастных компетенций с учетом  региональных,  этнокультурных,  социальных  и  экономических особенностей.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7. Сформированность ценности здорового и безопасного образа жизни; интериоризация  правил  индивидуального  и  коллективного  безопасного  поведения в чрезвычайных ситуациях, угрожающих жизни и здоровью людей, правил поведения на транспорте и на дорогах.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8.  Развитость  эстетического  сознания  через  освоение  художественного наследия  народов  России  и  мира,  творческой  деятельности  эстетического характера (способность понимать художественные произведения, отражающие разные  этнокультурные  традиции;  сформированность  основ  художественной культуры обучающихся как части их общей духовной культуры, как особого способа  познания  жизни  и  средства  организации  общения;  эстетическое, эмоционально-ценностное  видение  окружающего  мира;  способность 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 своего  Отечества,  выраженной  в  том  числе  в  понимании  красоты человека;  потребность  в  общении  с  художественными  произведениями, сформированность  активного  отношения  к  традициям  художественной культуры как смысловой, эстетической и личностно-значимой ценности).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 рефлексивно-оценочной  и  практической  деятельности  в жизненных  ситуациях  (готовность  к  исследованию  природы,  к  занятиям сельскохозяйственным  трудом,  к  художественно-эстетическому  отражению природы,  к  занятиям  туризмом,  в  том  числе  экотуризмом,  к  осуществлению природоохранной деятельности).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Метапредметные результаты.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Метапредметные  результаты,  включают  освоенные  обучающимися межпредметные  понятия  и  универсальные  учебные  действия  (регулятивные, познавательные, коммуникативные).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Межпредметные понятия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Условием формирования межпредметных понятий, например, таких как система,  факт,  закономерность,  феномен,  анализ,  синтез  является  овладение обучающимися  </w:t>
      </w:r>
      <w:r w:rsidRPr="008F3DBC">
        <w:rPr>
          <w:rFonts w:cs="Times New Roman"/>
          <w:sz w:val="24"/>
          <w:szCs w:val="24"/>
        </w:rPr>
        <w:lastRenderedPageBreak/>
        <w:t xml:space="preserve">основами  читательской  компетенции,  приобретение  навыков работы с информацией, участие в проектной деятельности. В основной школе на  всех  предметах  будет  продолжена  работа  по  формированию  и  развитию основ  читательской  компетенции.  Обучающиеся  овладеют  чтением  как средством  осуществления  своих  дальнейших  планов: 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 чтении  как  средстве  познания  мира  и  себя  в  этом  мире, гармонизации отношений человека и общества, создании образа «потребного будущего».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При  изучении  учебных  предметов  обучающиеся  усовершенствуют приобретённые на первом уровне навыки работы с информацией и пополнят их. Они  смогут  работать  с  текстами,  преобразовывать  и  интерпретировать содержащуюся в них информацию, в том числе: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</w:rPr>
        <w:t xml:space="preserve">  систематизировать,  сопоставлять,  анализировать,  обобщать  и интерпретировать  информацию,  содержащуюся  в  готовых  информационных объектах;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концептуальных диаграмм, опорных конспектов);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заполнять и дополнять таблицы, схемы, диаграммы, тексты.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 ходе изучения всех учебных предметов обучающиеся приобретут опыт проектной деятельности как особой формы учебной работы, способствующей воспитанию  самостоятельности,  инициативности,  ответственности, повышению  мотивации  и  эффективности  учебной  деятельности;  в  ходе реализации  исходного  замысла  на  практическом  уровне  овладеют  умением выбирать адекватные стоящей задаче средства, принимать решения, в том числе и  в  ситуациях  неопределённости.  Они  получат  возможность  развить способность  к  разработке  нескольких  вариантов  решений,  к  поиску нестандартных  решений,  поиску  и  осуществлению  наиболее  приемлемого решения.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Перечень  ключевых  межпредметных  понятий  определяется  в  ходе разработки  основной  образовательной  программы  основного  общего образования  образовательной  организации  в  зависимости  от  материально-технического  оснащения,  кадрового  потенциала,  используемых  методов работы и образовательных технологий. </w:t>
      </w:r>
    </w:p>
    <w:p w:rsidR="008F3DBC" w:rsidRPr="008F3DBC" w:rsidRDefault="008F3DBC" w:rsidP="008F3DBC">
      <w:pPr>
        <w:spacing w:line="240" w:lineRule="auto"/>
        <w:ind w:firstLine="708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  соответствии  ФГОС  ООО  выделяются  три  группы  универсальных учебных действий: регулятивные, познавательные, коммуникативные.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Регулятивные УУД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1.  Умение  самостоятельно  определять  цели  обучения,  ставить 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анализировать  существующие  и  планировать  будущие образовательные результаты;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идентифицировать  собственные  проблемы  и  определять  главную проблему;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выдвигать  версии  решения  проблемы,  формулировать  гипотезы, предвосхищать конечный результат;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ставить  цель  деятельности  на  основе  определенной  проблемы  и существующих возможностей;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формулировать  учебные  задачи  как  шаги  достижения  поставленной цели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обосновывать  целевые  ориентиры  и  приоритеты  ссылками  на ценности, указывая и обосновывая логическую последовательность шагов.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2.  Умение самостоятельно планировать пути достижения целей, в том числе  альтернативные,  осознанно  выбирать  наиболее  эффективные  способы  решения учебных и познавательных задач.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  определять  необходимые  действия  в  соответствии  с  учебной  и познавательной задачей и составлять алгоритм их выполнения;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обосновывать и осуществлять выбор наиболее эффективных способов решения учебных и познавательных задач;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определять,  находить,  в  том  числе  из  предложенных  вариантов, условия для выполнения учебной и познавательной задачи;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выстраивать  жизненные  планы  на  краткосрочное  будущее  (заявлять целевые  ориентиры,  ставить  адекватные  им  задачи  и  предлагать  действия, указывая и обосновывая логическую последовательность шагов);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выбирать  из  предложенных  вариантов  и  самостоятельно  искать средства, ресурсы для решения задачи, достижения цели;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составлять план решения проблемы (выполнения проекта, проведения исследования);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потенциальные  затруднения  при  решении  учебной  и познавательной задачи и находить средства для их устранения;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описывать свой опыт, оформляя его для передачи другим людям в виде технологии решения практических задач определенного класса;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планировать  и  корректировать  свою  индивидуальную образовательную траекторию.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3.  Умение  соотносить  свои  действия  с  планируемыми 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 свои  действия  в  соответствии  с  изменяющейся  ситуацией.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совместно  с  педагогом  и  сверстниками  критерии планируемых результатов и критерии оценки своей учебной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систематизировать  (в  том  числе  выбирать  приоритетные)  критерии планируемых результатов и оценки своей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отбирать  инструменты  для  оценивания  своей  деятельности, осуществлять  самоконтроль  своей  деятельности  в  рамках  предложенных условий и требований;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оценивать свою деятельность, аргументируя причины достижения или отсутствия планируемого результата;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работая по своему плану, вносить коррективы в текущую деятельность на  основе  анализа  изменений  ситуации  для  получения  запланированных характеристик продукта, результата;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устанавливать связь между полученными характеристиками продукта и  характеристиками  процесса  деятельности  и  по  завершении  деятельности предлагать  изменение  характеристик  процесса  для  получения  улучшенных характеристик продукта;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сверять  свои  действия  с  целью  и,  при  необходимости,  исправлять ошибки самостоятельно.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4.  Умение  оценивать  правильность  выполнения  учебной  задачи, собственные возможности ее решения.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критерии  правильности  (корректности)  выполнения учебной задачи;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анализировать  и  обосновывать  применение  соответствующего инструментария для выполнения учебной задачи;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свободно  пользоваться  выработанными  критериями  оценки  и самооценки,  исходя  из  цели  и  имеющихся  средств,  различая  результат  и способы действий;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оценивать  продукт  своей  деятельности  по  заданным  и/или самостоятельно  определенным  критериям  в  соответствии  с  целью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обосновывать  достижимость  цели  выбранным  способом  на  основе оценки своих внутренних ресурсов и доступных внешних ресурсов;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  фиксировать и анализировать динамику собственных образовательных результатов.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5.  Владение основами самоконтроля, самооценки, принятия решений и осуществления осознанного выбора в учебной и познавательной.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наблюдать и анализировать  собственную учебную и познавательную деятельность и деятельность других обучающихся в процессе взаимопроверки;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соотносить  реальные  и  планируемые  результаты  индивидуальной образовательной деятельности и делать выводы;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принимать  решение  в  учебной  ситуации  и  нести  за  него ответственность;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самостоятельно  определять  причины  своего  успеха  или  неуспеха  и находить способы выхода из ситуации неуспеха;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ретроспективно  определять,  какие  действия  по  решению  учебной задачи  или  параметры  этих  действий  привели  к  получению  имеющегося продукта учебной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демонстрировать  приемы  регуляции  психофизиологических, эмоциональных  состояний  для  достижения  эффекта  успокоения  (устранения эмоциональной  напряженности),  эффекта  восстановления  (ослабления проявлений  утомления),  эффекта  активизации  (повышения психофизиологической реактивности).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Познавательные УУД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6.  Умение  определять  понятия,  создавать  обобщения,  устанавливать аналогии, классифицировать, самостоятельно выбирать основания и критерии для  классификации,  устанавливать  причинно-следственные  связи,  строить логическое  рассуждение,  умозаключение  (индуктивное,  дедуктивное,  по аналогии) и делать выводы.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подбирать слова, соподчиненные ключевому слову, определяющие его признаки и свойства;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</w:rPr>
        <w:t xml:space="preserve">  выстраивать  логическую  цепочку,  состоящую  из  ключевого  слова  и соподчиненных ему слов;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общий признак двух или нескольких предметов или явлений и объяснять их сходство;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объединять предметы и явления в группы по определенным признакам, сравнивать, классифицировать и обобщать факты и явления;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явление из общего ряда других явлений;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обстоятельства,  которые  предшествовали  возникновению связи  между  явлениями,  из  этих  обстоятельств  выделять  определяющие, способные  быть  причиной  данного  явления,  выявлять  причины  и  следствия явлений;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рассуждение от общих закономерностей к частным явлениям и от частных явлений к общим закономерностям;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 рассуждение  на  основе  сравнения  предметов  и  явлений, выделяя при этом общие признаки;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излагать  полученную  информацию,  интерпретируя  ее  в  контексте решаемой задачи;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вербализовать  эмоциональное  впечатление,  оказанное  на  него источником;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объяснять явления, процессы, связи и отношения, выявляемые в ходе познавательной  и  исследовательской  деятельности  (приводить  объяснение  с изменением  формы  представления;  объяснять,  детализируя  или  обобщая; объяснять с заданной точки зрения);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выявлять  и  называть  причины  события,  явления,  в  том  числе возможные 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делать  вывод  на  основе  критического  анализа  разных  точек  зрения, подтверждать  вывод  собственной  аргументацией  или  самостоятельно полученными данными.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7.  Умение  создавать,  применять  и  преобразовывать  знаки  и  символы, модели и схемы для решения учебных и познавательных задач.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обозначать символом и знаком предмет или явление;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логические  связи  между  предметами  и  (или)  явлениями, обозначать данные логические связи с помощью знаков в схеме;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создавать абстрактный или реальный образ предмета или явления;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 модель,  схему  на  основе  условий  задачи  и  (или)  способа  ее решения;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создавать  вербальные,  вещественные  и  информационные  модели  с выделением  существенных  характеристик  объекта  для  определения  способа решения задачи в соответствии с ситуацией;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преобразовывать  модели  с  целью  выявления  общих  законов, определяющих данную предметную область;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переводить  сложную  по  составу  (многоаспектную)  информацию  из графического или формализованного (символьного) представления в текстовое, и наоборот;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 схему,  алгоритм  действия,  исправлять  или  восстанавливать неизвестный  ранее  алгоритм  на  основе  имеющегося  знания  об  объекте,  к которому применяется алгоритм;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доказательство: прямое, косвенное, от противного;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анализировать,  рефлексировать  опыт  разработки  и  реализации учебного  проекта,  исследования  (теоретического,  эмпирического)  на  основе предложенной  проблемной  ситуации,  поставленной  цели  и/или  заданных критериев оценки продукта, результата.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8.  Смысловое чтение.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находить в тексте требуемую информацию (в соответствии с целями своей деятельности);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ориентироваться  в  содержании  текста,  понимать  целостный  смысл текста, структурировать текст;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устанавливать  взаимосвязь  описанных  в  тексте  событий,  явлений, процессов;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резюмировать главную идею текста;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преобразовывать  текст,  «переводя»  его  в  другую  модальность, интерпретировать  текст  (художественный  и  нехудожественный  –  учебный, научно-популярный, информационный, текст non-fiction);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критически оценивать содержание и форму текста.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9. Формирование и развитие экологического мышления, умение применять его  в  познавательной,  коммуникативной,  социальной  практике  и профессиональной ориентации.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свое отношение к природной среде;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анализировать  влияние  экологических  факторов  на  среду  обитания живых организмов;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проводить  причинный  и  вероятностный  анализ  экологических ситуаций;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прогнозировать  изменения  ситуации  при  смене  действия  одного фактора на действие другого фактора;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распространять  экологические  знания  и  участвовать  в  практических делах по защите окружающей среды;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выражать свое отношение к природе через рисунки, сочинения, модели, проектные работы.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10. Развитие мотивации к овладению культурой активного использования словарей и других поисковых систем.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необходимые ключевые поисковые слова и запросы;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осуществлять взаимодействие с электронными поисковыми системами, словарями;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</w:rPr>
        <w:t xml:space="preserve">  формировать множественную выборку из поисковых источников для объективизации результатов поиска;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соотносить полученные результаты поиска со своей деятельностью.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lastRenderedPageBreak/>
        <w:t xml:space="preserve">Коммуникативные УУД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11.  Умение  организовывать  учебное  сотрудничество  и  совместную деятельность с учителем и сверстниками; работать индивидуально и в группе: находить  общее  решение  и  разрешать  конфликты  на  основе  согласования позиций и учета интересов; формулировать, аргументировать и отстаивать свое мнение.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возможные роли в совместной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играть определенную роль в совместной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принимать позицию собеседника, понимая позицию другого, различать в  его  речи:  мнение  (точку  зрения),  доказательство  (аргументы),  факты; гипотезы, аксиомы, теории;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свои  действия  и  действия  партнера,  которые способствовали или препятствовали продуктивной коммуникации;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позитивные отношения в процессе учебной и познавательной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корректно  и  аргументированно  отстаивать  свою  точку  зрения,  в дискуссии  уметь  выдвигать  контраргументы,  перефразировать  свою  мысль (владение механизмом эквивалентных замен);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критически  относиться  к  собственному  мнению,  с  достоинством признавать ошибочность своего мнения (если оно таково) и корректировать его;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предлагать альтернативное решение в конфликтной ситуации;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общую точку зрения в дискуссии;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договариваться о правилах и вопросах для обсуждения в соответствии с поставленной перед группой задачей;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организовывать учебное взаимодействие в группе (определять общие цели, распределять роли, договариваться друг с другом и т. д.);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устранять в рамках диалога разрывы в коммуникации, обусловленные непониманием/неприятием  со  стороны  собеседника  задачи,  формы  или содержания диалога.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12.  Умение осознанно использовать речевые средства в соответствии с задачей коммуникации для выражения своих чувств, мыслей и потребностей для  планирования  и  регуляции  своей  деятельности;  владение  устной  и письменной  речью,  монологической  контекстной  речью. 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определять  задачу  коммуникации  и  в  соответствии  с  ней  отбирать речевые средства;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отбирать и использовать речевые средства в процессе коммуникации с другими людьми (диалог в паре, в малой группе и т. д.);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представлять  в  устной  или  письменной  форме  развернутый  план собственной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соблюдать нормы публичной речи, регламент в монологе и дискуссии  в соответствии с коммуникативной задачей;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высказывать и обосновывать мнение (суждение) и запрашивать мнение партнера в рамках диалога;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принимать  решение  в  ходе  диалога  и  согласовывать  его  с собеседником;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создавать  письменные  «клишированные»  и  оригинальные  тексты  с использованием необходимых речевых средств;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вербальные  средства  (средства  логической  связи)  для выделения смысловых блоков своего выступления;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невербальные  средства  или  наглядные  материалы, подготовленные, отобранные под руководством учителя;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делать  оценочный  вывод  о  достижении  цели  коммуникации непосредственно  после  завершения  коммуникативного  контакта  и обосновывать его.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13.  Формирование  и  развитие  компетентности  в  области использования информационно-коммуникационных технологий (далее – ИКТ). Обучающийся сможет: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  целенаправленно  искать  и  использовать  информационные  ресурсы, необходимые для решения учебных и практических задач с помощью средств ИКТ;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выбирать,  строить  и  использовать  адекватную  информационную модель  для  передачи  своих  мыслей  средствами  естественных  и  формальных языков в соответствии с условиями коммуникации;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 информационный  аспект  задачи,  оперировать  данными, использовать модель решения задачи;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компьютерные технологии (включая выбор адекватных задаче инструментальных  программно-аппаратных  средств  и  сервисов)  для решения информационных и коммуникационных учебных задач, в том числе: вычисление,  написание  писем,  сочинений,  докладов,  рефератов,  создание презентаций и др.;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информацию с учетом этических и правовых норм;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  создавать  информационные  ресурсы  разного  типа  и  для  разных аудиторий, соблюдать информационную гигиену и правила информационной безопасности.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suppressAutoHyphens w:val="0"/>
        <w:spacing w:line="240" w:lineRule="auto"/>
        <w:rPr>
          <w:b/>
        </w:rPr>
      </w:pPr>
      <w:r w:rsidRPr="008F3DBC">
        <w:rPr>
          <w:b/>
        </w:rPr>
        <w:t>Предметные результаты.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Коммуникативные умения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Говорение. Диалогическая речь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вести  диалог  (диалог  этикетного  характера,  диалог-расспрос,  диалог-побуждение к действию; комбинированный диалог) в стандартных ситуациях неофициального  общения  в  рамках  освоенной  тематики,  соблюдая  нормы речевого этикета, принятые в стране изучаемого языка.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вести диалог-обмен мнениями;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брать и давать интервью;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</w:rPr>
        <w:t xml:space="preserve">  вести  диалог-расспрос  на  основе  нелинейного  текста  (таблицы, диаграммы и т. д.).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Говорение. Монологическая речь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описывать  события  с  опорой  на  зрительную  наглядность  и/или вербальную опору (ключевые слова, план, вопросы);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давать  краткую  характеристику  реальных  людей  и  литературных персонажей;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передавать основное содержание прочитанного текста с опорой или без опоры на текст, ключевые слова/ план/ вопросы;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описывать картинку/ фото с опорой или без опоры на ключевые слова/ план/ вопросы.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делать сообщение на заданную тему на основе прочитанного;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комментировать  факты  из  прочитанного/  прослушанного  текста, выражать  и  аргументировать  свое  отношение  к  прочитанному/ прослушанному;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кратко высказываться без предварительной подготовки на заданную тему в соответствии с предложенной ситуацией общения;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кратко  высказываться  с  опорой  на  нелинейный  текст  (таблицы, диаграммы, расписание и т. п.);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кратко излагать результаты выполненной проектной работы.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Аудирование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воспринимать  на  слух  и  понимать  основное  содержание  несложных аутентичных  текстов,  содержащих  некоторое  количество  неизученных языковых явлений;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  воспринимать  на  слух  и  понимать  нужную/интересующую/ запрашиваемую  информацию  в  аутентичных  текстах,  содержащих  как изученные  языковые  явления,  так  и  некоторое  количество  неизученных языковых явлений.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выделять основную тему в воспринимаемом на слух тексте;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контекстуальную или языковую догадку при восприятии на слух текстов, содержащих незнакомые слова.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Чтение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читать  и  понимать  основное  содержание  несложных  аутентичных текстов, содержащие отдельные неизученные языковые явления;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читать  и  находить  в  несложных  аутентичных  текстах,  содержащих отдельные  неизученные  языковые  явления,  нужную/интересующую/ запрашиваемую информацию, представленную в явном и в неявном виде;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</w:rPr>
        <w:t xml:space="preserve">  читать  и  полностью  понимать  несложные  аутентичные  тексты, построенные на изученном языковом материале;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выразительно  читать  вслух  небольшие  построенные  на  изученном языковом  материале  аутентичные  тексты,  демонстрируя  понимание прочитанного.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устанавливать причинно-следственную взаимосвязь фактов и событий, изложенных в несложном аутентичном тексте;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восстанавливать текст из разрозненных абзацев или путем добавления выпущенных фрагментов.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Письменная речь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заполнять анкеты и формуляры, сообщая о себе основные сведения (имя, фамилия, пол, возраст, гражданство, национальность, адрес и т. д.);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писать короткие поздравления с днем рождения и другими праздниками, с  употреблением  формул  речевого  этикета,  принятых  в  стране  изучаемого языка, выражать пожелания (объемом 30–40 слов, включая адрес);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писать  личное  письмо  в  ответ  на  письмо-стимул  с  употреблением формул  речевого  этикета,  принятых  в  стране  изучаемого  языка: 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писать небольшие письменные высказывания с опорой на образец/ план.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делать  краткие  выписки  из  текста  с  целью  их  использования  в собственных устных высказываниях;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писать  электронное  письмо  (e-mail)  зарубежному  другу  в  ответ  на электронное письмо-стимул;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составлять план/ тезисы устного или письменного сообщения;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кратко  излагать  в  письменном  виде  результаты  проектной деятельности;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писать  небольшое  письменное  высказывание  с  опорой  на  нелинейный текст (таблицы, диаграммы и т. п.).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Языковые навыки и средства оперирования ими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Орфография и пунктуация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правильно писать изученные слова;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правильно  ставить  знаки  препинания  в  конце  предложения:  точку  в конце  повествовательного  предложения,  вопросительный  знак  в  конце вопросительного предложения,  восклицательный  знак  в  конце восклицательного предложения;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  расставлять  в  личном  письме  знаки  препинания,  диктуемые  его форматом, в соответствии с нормами, принятыми в стране изучаемого языка.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сравнивать  и  анализировать  буквосочетания  английского  языка  и  их транскрипцию.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Фонетическая сторона речи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различать на слух и адекватно, без фонематических ошибок, ведущих к сбою коммуникации, произносить слова изучаемого иностранного языка;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соблюдать правильное ударение в изученных словах;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различать коммуникативные типы предложений по их интонации;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членить предложение на смысловые группы;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адекватно,  без  ошибок,  ведущих  к  сбою  коммуникации,  произносить фразы  с  точки  зрения  их  ритмико-интонационных  особенностей (побудительное  предложение;  общий,  специальный,  альтернативный  и разделительный  вопросы),  в  том  числе,  соблюдая  правило  отсутствия фразового ударения на служебных словах.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выражать  модальные  значения,  чувства  и  эмоции  с  помощью интонации;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различать британские и американские варианты английского языка в прослушанных высказываниях.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Лексическая сторона речи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узнавать  в  письменном  и  звучащем  тексте  изученные 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употреблять  в  устной  и  письменной  речи  в  их  основном  значении изученные  лексические  единицы  (слова,  словосочетания, 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соблюдать  существующие  в  английском  языке  нормы  лексической сочетаемости;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образовывать  родственные  слова  с  использованием словосложения  и  конверсии  в  пределах  тематики  основной  школы  в соответствии с решаемой коммуникативной задачей;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образовывать  родственные  слова  с  использованием аффиксации в пределах тематики основной школы в соответствии с решаемой коммуникативной задачей: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глаголы при помощи аффиксов dis-, mis-, re-, -ize/-ise;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8F3DBC">
        <w:rPr>
          <w:rFonts w:cs="Times New Roman"/>
          <w:sz w:val="24"/>
          <w:szCs w:val="24"/>
        </w:rPr>
        <w:t>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имена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существительные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при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помощи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суффиксов</w:t>
      </w:r>
      <w:r w:rsidRPr="008F3DBC">
        <w:rPr>
          <w:rFonts w:cs="Times New Roman"/>
          <w:sz w:val="24"/>
          <w:szCs w:val="24"/>
          <w:lang w:val="en-US"/>
        </w:rPr>
        <w:t xml:space="preserve"> -or/ -er, -ist , -sion/-tion, -nce/-ence, -ment, -ity , -ness, -ship, -ing; 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8F3DBC">
        <w:rPr>
          <w:rFonts w:cs="Times New Roman"/>
          <w:sz w:val="24"/>
          <w:szCs w:val="24"/>
        </w:rPr>
        <w:t>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имена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прилагательные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при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помощи</w:t>
      </w: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>аффиксов</w:t>
      </w:r>
      <w:r w:rsidRPr="008F3DBC">
        <w:rPr>
          <w:rFonts w:cs="Times New Roman"/>
          <w:sz w:val="24"/>
          <w:szCs w:val="24"/>
          <w:lang w:val="en-US"/>
        </w:rPr>
        <w:t xml:space="preserve">inter-; -y, -ly, -ful , -al , -ic,-ian/an, -ing; -ous, -able/ible, -less, -ive;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наречия при помощи суффикса -ly;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имена существительные, имена прилагательные, наречия при помощи отрицательных префиксов un-, im-/in-;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числительные при помощи суффиксов -teen, -ty; -th.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в  нескольких  значениях многозначные слова, изученные в пределах тематики основной школы;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знать  различия  между  явлениями  синонимии  и  антонимии; употреблять  в  речи  изученные  синонимы  и  антонимы  адекватно  ситуации общения;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наиболее  распространенные фразовые глаголы;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принадлежность слов к частям речи по аффиксам;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>  распознавать и употреблять в речи различные средства связи в тексте для обеспечения его целостности (</w:t>
      </w:r>
      <w:r w:rsidRPr="008F3DBC">
        <w:rPr>
          <w:rFonts w:cs="Times New Roman"/>
          <w:sz w:val="24"/>
          <w:szCs w:val="24"/>
          <w:lang w:val="en-US"/>
        </w:rPr>
        <w:t>firstly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begin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with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however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as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for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me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finally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at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last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etc</w:t>
      </w:r>
      <w:r w:rsidRPr="008F3DBC">
        <w:rPr>
          <w:rFonts w:cs="Times New Roman"/>
          <w:sz w:val="24"/>
          <w:szCs w:val="24"/>
        </w:rPr>
        <w:t xml:space="preserve">.);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языковую  догадку  в  процессе  чтения  и  аудирования (догадываться  о  значении  незнакомых  слов  по  контексту,  по  сходству  с русским/ родным языком, по словообразовательным элементам.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Грамматическая сторона речи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оперировать  в  процессе  устного  и письменного  общения основными синтаксическими  конструкциями  и  морфологическими  формами  в соответствии  с  коммуникативной  задачей  в  коммуникативно-значимом контексте: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 (общий,  специальный,  альтернативный  и разделительный вопросы),побудительные  (в  утвердительной  и  отрицательной  форме)  и восклицательные;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распространенные  и нераспространенные  простые  предложения,  в  том  числе  с  несколькими обстоятельствами, следующими в определенном порядке;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предложения с начальным It;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предложения  с  начальным There+tobe;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сложносочиненные предложения с сочинительными союзами and, but, or;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сложноподчиненные предложения с союзами и союзными словами </w:t>
      </w:r>
      <w:r w:rsidRPr="008F3DBC">
        <w:rPr>
          <w:rFonts w:cs="Times New Roman"/>
          <w:sz w:val="24"/>
          <w:szCs w:val="24"/>
          <w:lang w:val="en-US"/>
        </w:rPr>
        <w:t>because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if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that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who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which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what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when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where</w:t>
      </w:r>
      <w:r w:rsidRPr="008F3DBC">
        <w:rPr>
          <w:rFonts w:cs="Times New Roman"/>
          <w:sz w:val="24"/>
          <w:szCs w:val="24"/>
        </w:rPr>
        <w:t xml:space="preserve">, how, why;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косвенную  речь  в  утвердительных  и  вопросительных предложениях в настоящем и прошедшем времени;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  распознавать и употреблять в речи условные предложения реального характера  (</w:t>
      </w:r>
      <w:r w:rsidRPr="008F3DBC">
        <w:rPr>
          <w:rFonts w:cs="Times New Roman"/>
          <w:sz w:val="24"/>
          <w:szCs w:val="24"/>
          <w:lang w:val="en-US"/>
        </w:rPr>
        <w:t>Conditional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I</w:t>
      </w:r>
      <w:r w:rsidRPr="008F3DBC">
        <w:rPr>
          <w:rFonts w:cs="Times New Roman"/>
          <w:sz w:val="24"/>
          <w:szCs w:val="24"/>
        </w:rPr>
        <w:t xml:space="preserve">  –  </w:t>
      </w:r>
      <w:r w:rsidRPr="008F3DBC">
        <w:rPr>
          <w:rFonts w:cs="Times New Roman"/>
          <w:sz w:val="24"/>
          <w:szCs w:val="24"/>
          <w:lang w:val="en-US"/>
        </w:rPr>
        <w:t>If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I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see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Jim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I</w:t>
      </w:r>
      <w:r w:rsidRPr="008F3DBC">
        <w:rPr>
          <w:rFonts w:cs="Times New Roman"/>
          <w:sz w:val="24"/>
          <w:szCs w:val="24"/>
        </w:rPr>
        <w:t>’</w:t>
      </w:r>
      <w:r w:rsidRPr="008F3DBC">
        <w:rPr>
          <w:rFonts w:cs="Times New Roman"/>
          <w:sz w:val="24"/>
          <w:szCs w:val="24"/>
          <w:lang w:val="en-US"/>
        </w:rPr>
        <w:t>ll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invite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him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our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school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party</w:t>
      </w:r>
      <w:r w:rsidRPr="008F3DBC">
        <w:rPr>
          <w:rFonts w:cs="Times New Roman"/>
          <w:sz w:val="24"/>
          <w:szCs w:val="24"/>
        </w:rPr>
        <w:t>)  и нереального  характера  (</w:t>
      </w:r>
      <w:r w:rsidRPr="008F3DBC">
        <w:rPr>
          <w:rFonts w:cs="Times New Roman"/>
          <w:sz w:val="24"/>
          <w:szCs w:val="24"/>
          <w:lang w:val="en-US"/>
        </w:rPr>
        <w:t>Conditional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II</w:t>
      </w:r>
      <w:r w:rsidRPr="008F3DBC">
        <w:rPr>
          <w:rFonts w:cs="Times New Roman"/>
          <w:sz w:val="24"/>
          <w:szCs w:val="24"/>
        </w:rPr>
        <w:t xml:space="preserve">  –  </w:t>
      </w:r>
      <w:r w:rsidRPr="008F3DBC">
        <w:rPr>
          <w:rFonts w:cs="Times New Roman"/>
          <w:sz w:val="24"/>
          <w:szCs w:val="24"/>
          <w:lang w:val="en-US"/>
        </w:rPr>
        <w:t>If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I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were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you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I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would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start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learning</w:t>
      </w:r>
      <w:r w:rsidRPr="008F3DBC">
        <w:rPr>
          <w:rFonts w:cs="Times New Roman"/>
          <w:sz w:val="24"/>
          <w:szCs w:val="24"/>
        </w:rPr>
        <w:t xml:space="preserve"> French);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имена  существительные  в единственном числе и во множественном числе, образованные по правилу, и исключения;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существительные с определенным/ неопределенным/нулевым артиклем;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местоимения:  личные 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имена  прилагательные  в положительной,  сравнительной  и  превосходной  степенях,  образованные  по правилу, и исключения;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наречия времени и образа действия и слова, выражающие количество (many/much, few/a few, little/a little); наречия в положительной,  сравнительной  и  превосходной  степенях,  образованные  по правилу и исключения;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количественные  и  порядковые числительные;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глаголы  в  наиболее употребительных временных формах действительного залога: Present Simple, </w:t>
      </w:r>
      <w:r w:rsidRPr="008F3DBC">
        <w:rPr>
          <w:rFonts w:cs="Times New Roman"/>
          <w:sz w:val="24"/>
          <w:szCs w:val="24"/>
          <w:lang w:val="en-US"/>
        </w:rPr>
        <w:t>Future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Simple</w:t>
      </w:r>
      <w:r w:rsidRPr="008F3DBC">
        <w:rPr>
          <w:rFonts w:cs="Times New Roman"/>
          <w:sz w:val="24"/>
          <w:szCs w:val="24"/>
        </w:rPr>
        <w:t xml:space="preserve"> и </w:t>
      </w:r>
      <w:r w:rsidRPr="008F3DBC">
        <w:rPr>
          <w:rFonts w:cs="Times New Roman"/>
          <w:sz w:val="24"/>
          <w:szCs w:val="24"/>
          <w:lang w:val="en-US"/>
        </w:rPr>
        <w:t>Past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Simple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Present</w:t>
      </w:r>
      <w:r w:rsidRPr="008F3DBC">
        <w:rPr>
          <w:rFonts w:cs="Times New Roman"/>
          <w:sz w:val="24"/>
          <w:szCs w:val="24"/>
        </w:rPr>
        <w:t xml:space="preserve"> и </w:t>
      </w:r>
      <w:r w:rsidRPr="008F3DBC">
        <w:rPr>
          <w:rFonts w:cs="Times New Roman"/>
          <w:sz w:val="24"/>
          <w:szCs w:val="24"/>
          <w:lang w:val="en-US"/>
        </w:rPr>
        <w:t>Past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Continuous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Present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Perfect</w:t>
      </w:r>
      <w:r w:rsidRPr="008F3DBC">
        <w:rPr>
          <w:rFonts w:cs="Times New Roman"/>
          <w:sz w:val="24"/>
          <w:szCs w:val="24"/>
        </w:rPr>
        <w:t xml:space="preserve">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различные грамматические средства для  выражения  будущего  времени:  </w:t>
      </w:r>
      <w:r w:rsidRPr="008F3DBC">
        <w:rPr>
          <w:rFonts w:cs="Times New Roman"/>
          <w:sz w:val="24"/>
          <w:szCs w:val="24"/>
          <w:lang w:val="en-US"/>
        </w:rPr>
        <w:t>Simple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Future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be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going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Present</w:t>
      </w:r>
      <w:r w:rsidRPr="008F3DBC">
        <w:rPr>
          <w:rFonts w:cs="Times New Roman"/>
          <w:sz w:val="24"/>
          <w:szCs w:val="24"/>
        </w:rPr>
        <w:t xml:space="preserve"> Continuous;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  распознавать  и  употреблять  в  речи  модальные  глаголы  и  их эквиваленты (</w:t>
      </w:r>
      <w:r w:rsidRPr="008F3DBC">
        <w:rPr>
          <w:rFonts w:cs="Times New Roman"/>
          <w:sz w:val="24"/>
          <w:szCs w:val="24"/>
          <w:lang w:val="en-US"/>
        </w:rPr>
        <w:t>may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can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could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be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able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must</w:t>
      </w:r>
      <w:r w:rsidRPr="008F3DBC">
        <w:rPr>
          <w:rFonts w:cs="Times New Roman"/>
          <w:sz w:val="24"/>
          <w:szCs w:val="24"/>
        </w:rPr>
        <w:t>,</w:t>
      </w:r>
      <w:r w:rsidRPr="008F3DBC">
        <w:rPr>
          <w:rFonts w:cs="Times New Roman"/>
          <w:sz w:val="24"/>
          <w:szCs w:val="24"/>
          <w:lang w:val="en-US"/>
        </w:rPr>
        <w:t>have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to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should</w:t>
      </w:r>
      <w:r w:rsidRPr="008F3DBC">
        <w:rPr>
          <w:rFonts w:cs="Times New Roman"/>
          <w:sz w:val="24"/>
          <w:szCs w:val="24"/>
        </w:rPr>
        <w:t xml:space="preserve">);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глаголы  в  следующих  формах страдательного залога: Present Simple Passive, Past Simple Passive;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предлоги  места,  времени, направления; предлоги, употребляемые при глаголах в страдательном залоге.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сложноподчиненные  предложения  с  придаточными: времени  с  союзом  since;  цели  с  союзом  so that;  условия  с  союзом  unless; определительными с союзами who, which, that;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сложноподчиненные предложения с союзами </w:t>
      </w:r>
      <w:r w:rsidRPr="008F3DBC">
        <w:rPr>
          <w:rFonts w:cs="Times New Roman"/>
          <w:sz w:val="24"/>
          <w:szCs w:val="24"/>
          <w:lang w:val="en-US"/>
        </w:rPr>
        <w:t>whoever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whatever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however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whenever</w:t>
      </w:r>
      <w:r w:rsidRPr="008F3DBC">
        <w:rPr>
          <w:rFonts w:cs="Times New Roman"/>
          <w:sz w:val="24"/>
          <w:szCs w:val="24"/>
        </w:rPr>
        <w:t xml:space="preserve">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предложения с конструкциями as … </w:t>
      </w:r>
      <w:r w:rsidRPr="008F3DBC">
        <w:rPr>
          <w:rFonts w:cs="Times New Roman"/>
          <w:sz w:val="24"/>
          <w:szCs w:val="24"/>
          <w:lang w:val="en-US"/>
        </w:rPr>
        <w:t>as</w:t>
      </w:r>
      <w:r w:rsidRPr="008F3DBC">
        <w:rPr>
          <w:rFonts w:cs="Times New Roman"/>
          <w:sz w:val="24"/>
          <w:szCs w:val="24"/>
        </w:rPr>
        <w:t xml:space="preserve">; </w:t>
      </w:r>
      <w:r w:rsidRPr="008F3DBC">
        <w:rPr>
          <w:rFonts w:cs="Times New Roman"/>
          <w:sz w:val="24"/>
          <w:szCs w:val="24"/>
          <w:lang w:val="en-US"/>
        </w:rPr>
        <w:t>not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so</w:t>
      </w:r>
      <w:r w:rsidRPr="008F3DBC">
        <w:rPr>
          <w:rFonts w:cs="Times New Roman"/>
          <w:sz w:val="24"/>
          <w:szCs w:val="24"/>
        </w:rPr>
        <w:t xml:space="preserve"> … </w:t>
      </w:r>
      <w:r w:rsidRPr="008F3DBC">
        <w:rPr>
          <w:rFonts w:cs="Times New Roman"/>
          <w:sz w:val="24"/>
          <w:szCs w:val="24"/>
          <w:lang w:val="en-US"/>
        </w:rPr>
        <w:t>as</w:t>
      </w:r>
      <w:r w:rsidRPr="008F3DBC">
        <w:rPr>
          <w:rFonts w:cs="Times New Roman"/>
          <w:sz w:val="24"/>
          <w:szCs w:val="24"/>
        </w:rPr>
        <w:t xml:space="preserve">; </w:t>
      </w:r>
      <w:r w:rsidRPr="008F3DBC">
        <w:rPr>
          <w:rFonts w:cs="Times New Roman"/>
          <w:sz w:val="24"/>
          <w:szCs w:val="24"/>
          <w:lang w:val="en-US"/>
        </w:rPr>
        <w:t>either</w:t>
      </w:r>
      <w:r w:rsidRPr="008F3DBC">
        <w:rPr>
          <w:rFonts w:cs="Times New Roman"/>
          <w:sz w:val="24"/>
          <w:szCs w:val="24"/>
        </w:rPr>
        <w:t xml:space="preserve"> … </w:t>
      </w:r>
      <w:r w:rsidRPr="008F3DBC">
        <w:rPr>
          <w:rFonts w:cs="Times New Roman"/>
          <w:sz w:val="24"/>
          <w:szCs w:val="24"/>
          <w:lang w:val="en-US"/>
        </w:rPr>
        <w:t>or</w:t>
      </w:r>
      <w:r w:rsidRPr="008F3DBC">
        <w:rPr>
          <w:rFonts w:cs="Times New Roman"/>
          <w:sz w:val="24"/>
          <w:szCs w:val="24"/>
        </w:rPr>
        <w:t xml:space="preserve">; </w:t>
      </w:r>
      <w:r w:rsidRPr="008F3DBC">
        <w:rPr>
          <w:rFonts w:cs="Times New Roman"/>
          <w:sz w:val="24"/>
          <w:szCs w:val="24"/>
          <w:lang w:val="en-US"/>
        </w:rPr>
        <w:t>neither</w:t>
      </w:r>
      <w:r w:rsidRPr="008F3DBC">
        <w:rPr>
          <w:rFonts w:cs="Times New Roman"/>
          <w:sz w:val="24"/>
          <w:szCs w:val="24"/>
        </w:rPr>
        <w:t xml:space="preserve"> … </w:t>
      </w:r>
      <w:r w:rsidRPr="008F3DBC">
        <w:rPr>
          <w:rFonts w:cs="Times New Roman"/>
          <w:sz w:val="24"/>
          <w:szCs w:val="24"/>
          <w:lang w:val="en-US"/>
        </w:rPr>
        <w:t>nor</w:t>
      </w:r>
      <w:r w:rsidRPr="008F3DBC">
        <w:rPr>
          <w:rFonts w:cs="Times New Roman"/>
          <w:sz w:val="24"/>
          <w:szCs w:val="24"/>
        </w:rPr>
        <w:t xml:space="preserve">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предложения с конструкцией I wish;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конструкции с глаголами на -ing: to </w:t>
      </w:r>
      <w:r w:rsidRPr="008F3DBC">
        <w:rPr>
          <w:rFonts w:cs="Times New Roman"/>
          <w:sz w:val="24"/>
          <w:szCs w:val="24"/>
          <w:lang w:val="en-US"/>
        </w:rPr>
        <w:t>love</w:t>
      </w:r>
      <w:r w:rsidRPr="008F3DBC">
        <w:rPr>
          <w:rFonts w:cs="Times New Roman"/>
          <w:sz w:val="24"/>
          <w:szCs w:val="24"/>
        </w:rPr>
        <w:t>/</w:t>
      </w:r>
      <w:r w:rsidRPr="008F3DBC">
        <w:rPr>
          <w:rFonts w:cs="Times New Roman"/>
          <w:sz w:val="24"/>
          <w:szCs w:val="24"/>
          <w:lang w:val="en-US"/>
        </w:rPr>
        <w:t>hate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doing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something</w:t>
      </w:r>
      <w:r w:rsidRPr="008F3DBC">
        <w:rPr>
          <w:rFonts w:cs="Times New Roman"/>
          <w:sz w:val="24"/>
          <w:szCs w:val="24"/>
        </w:rPr>
        <w:t xml:space="preserve">; </w:t>
      </w:r>
      <w:r w:rsidRPr="008F3DBC">
        <w:rPr>
          <w:rFonts w:cs="Times New Roman"/>
          <w:sz w:val="24"/>
          <w:szCs w:val="24"/>
          <w:lang w:val="en-US"/>
        </w:rPr>
        <w:t>Stop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talking</w:t>
      </w:r>
      <w:r w:rsidRPr="008F3DBC">
        <w:rPr>
          <w:rFonts w:cs="Times New Roman"/>
          <w:sz w:val="24"/>
          <w:szCs w:val="24"/>
        </w:rPr>
        <w:t xml:space="preserve">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  <w:lang w:val="en-US"/>
        </w:rPr>
      </w:pPr>
      <w:r w:rsidRPr="008F3DBC">
        <w:rPr>
          <w:rFonts w:cs="Times New Roman"/>
          <w:sz w:val="24"/>
          <w:szCs w:val="24"/>
        </w:rPr>
        <w:t>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распознавать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и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употреблять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в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речи</w:t>
      </w:r>
      <w:r w:rsidRPr="008F3DBC">
        <w:rPr>
          <w:rFonts w:cs="Times New Roman"/>
          <w:sz w:val="24"/>
          <w:szCs w:val="24"/>
          <w:lang w:val="en-US"/>
        </w:rPr>
        <w:t xml:space="preserve">  </w:t>
      </w:r>
      <w:r w:rsidRPr="008F3DBC">
        <w:rPr>
          <w:rFonts w:cs="Times New Roman"/>
          <w:sz w:val="24"/>
          <w:szCs w:val="24"/>
        </w:rPr>
        <w:t>конструкции</w:t>
      </w:r>
      <w:r w:rsidRPr="008F3DBC">
        <w:rPr>
          <w:rFonts w:cs="Times New Roman"/>
          <w:sz w:val="24"/>
          <w:szCs w:val="24"/>
          <w:lang w:val="en-US"/>
        </w:rPr>
        <w:t xml:space="preserve">  It  takes  me  …to  do something; to look / feel / be happy; 33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  <w:lang w:val="en-US"/>
        </w:rPr>
        <w:t xml:space="preserve"> </w:t>
      </w: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определения,  выраженные прилагательными, в правильном порядке их следования;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  распознавать  и  употреблять  в  речи  глаголы  во  временных  формах действительного  залога:</w:t>
      </w:r>
      <w:r w:rsidRPr="008F3DBC">
        <w:rPr>
          <w:rFonts w:cs="Times New Roman"/>
          <w:sz w:val="24"/>
          <w:szCs w:val="24"/>
          <w:lang w:val="en-US"/>
        </w:rPr>
        <w:t>Past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Perfect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Present</w:t>
      </w:r>
      <w:r w:rsidRPr="008F3DBC">
        <w:rPr>
          <w:rFonts w:cs="Times New Roman"/>
          <w:sz w:val="24"/>
          <w:szCs w:val="24"/>
        </w:rPr>
        <w:t xml:space="preserve">  </w:t>
      </w:r>
      <w:r w:rsidRPr="008F3DBC">
        <w:rPr>
          <w:rFonts w:cs="Times New Roman"/>
          <w:sz w:val="24"/>
          <w:szCs w:val="24"/>
          <w:lang w:val="en-US"/>
        </w:rPr>
        <w:t>Perfect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Continuous</w:t>
      </w:r>
      <w:r w:rsidRPr="008F3DBC">
        <w:rPr>
          <w:rFonts w:cs="Times New Roman"/>
          <w:sz w:val="24"/>
          <w:szCs w:val="24"/>
        </w:rPr>
        <w:t xml:space="preserve">,  </w:t>
      </w:r>
      <w:r w:rsidRPr="008F3DBC">
        <w:rPr>
          <w:rFonts w:cs="Times New Roman"/>
          <w:sz w:val="24"/>
          <w:szCs w:val="24"/>
          <w:lang w:val="en-US"/>
        </w:rPr>
        <w:t>Future</w:t>
      </w:r>
      <w:r w:rsidRPr="008F3DBC">
        <w:rPr>
          <w:rFonts w:cs="Times New Roman"/>
          <w:sz w:val="24"/>
          <w:szCs w:val="24"/>
        </w:rPr>
        <w:t>-</w:t>
      </w:r>
      <w:r w:rsidRPr="008F3DBC">
        <w:rPr>
          <w:rFonts w:cs="Times New Roman"/>
          <w:sz w:val="24"/>
          <w:szCs w:val="24"/>
          <w:lang w:val="en-US"/>
        </w:rPr>
        <w:t>in</w:t>
      </w:r>
      <w:r w:rsidRPr="008F3DBC">
        <w:rPr>
          <w:rFonts w:cs="Times New Roman"/>
          <w:sz w:val="24"/>
          <w:szCs w:val="24"/>
        </w:rPr>
        <w:t>-</w:t>
      </w:r>
      <w:r w:rsidRPr="008F3DBC">
        <w:rPr>
          <w:rFonts w:cs="Times New Roman"/>
          <w:sz w:val="24"/>
          <w:szCs w:val="24"/>
          <w:lang w:val="en-US"/>
        </w:rPr>
        <w:t>the</w:t>
      </w:r>
      <w:r w:rsidRPr="008F3DBC">
        <w:rPr>
          <w:rFonts w:cs="Times New Roman"/>
          <w:sz w:val="24"/>
          <w:szCs w:val="24"/>
        </w:rPr>
        <w:t xml:space="preserve">-Past;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и употреблять в речи глаголы в формах страдательного залога </w:t>
      </w:r>
      <w:r w:rsidRPr="008F3DBC">
        <w:rPr>
          <w:rFonts w:cs="Times New Roman"/>
          <w:sz w:val="24"/>
          <w:szCs w:val="24"/>
          <w:lang w:val="en-US"/>
        </w:rPr>
        <w:t>Future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Simple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Passive</w:t>
      </w:r>
      <w:r w:rsidRPr="008F3DBC">
        <w:rPr>
          <w:rFonts w:cs="Times New Roman"/>
          <w:sz w:val="24"/>
          <w:szCs w:val="24"/>
        </w:rPr>
        <w:t xml:space="preserve">, </w:t>
      </w:r>
      <w:r w:rsidRPr="008F3DBC">
        <w:rPr>
          <w:rFonts w:cs="Times New Roman"/>
          <w:sz w:val="24"/>
          <w:szCs w:val="24"/>
          <w:lang w:val="en-US"/>
        </w:rPr>
        <w:t>Present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Perfect</w:t>
      </w:r>
      <w:r w:rsidRPr="008F3DBC">
        <w:rPr>
          <w:rFonts w:cs="Times New Roman"/>
          <w:sz w:val="24"/>
          <w:szCs w:val="24"/>
        </w:rPr>
        <w:t xml:space="preserve"> </w:t>
      </w:r>
      <w:r w:rsidRPr="008F3DBC">
        <w:rPr>
          <w:rFonts w:cs="Times New Roman"/>
          <w:sz w:val="24"/>
          <w:szCs w:val="24"/>
          <w:lang w:val="en-US"/>
        </w:rPr>
        <w:t>Passive</w:t>
      </w:r>
      <w:r w:rsidRPr="008F3DBC">
        <w:rPr>
          <w:rFonts w:cs="Times New Roman"/>
          <w:sz w:val="24"/>
          <w:szCs w:val="24"/>
        </w:rPr>
        <w:t xml:space="preserve">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модальные  глаголы  need,  shall, might, would;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по формальным признакам и понимать значение неличных форм  глагола  (инфинитива,  герундия,  причастия  Iи  II,  отглагольного существительного) без различения их функций и употреблять их в речи;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распознавать  и  употреблять  в  речи  словосочетания  «Причастие I+существительное»  (a playing child)  и  «Причастие  II+существительное» (a written poem).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Социокультурные знания и умения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употреблять в  устной и письменной речи в ситуациях формального и неформального  общения  основные  нормы  речевого  этикета,  принятые  в странах изучаемого языка;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представлять родную страну и культуру на английском языке;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понимать социокультурные реалии при чтении и аудировании в рамках изученного материала.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социокультурные  реалии  при  создании  устных  и письменных высказываний;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находить  сходство  и  различие  в  традициях  родной  страны  и страны/стран изучаемого языка.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 xml:space="preserve">Компенсаторные умения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научится: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выходить из положения при дефиците языковых средств: использовать переспрос при говорении.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Выпускник получит возможность научиться: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 xml:space="preserve">  использовать  перифраз,  синонимические  и  антонимические  средства при говорении; 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  пользоваться языковой и контекстуальной догадкой при аудировании и чтении.</w:t>
      </w:r>
    </w:p>
    <w:p w:rsidR="008F3DBC" w:rsidRPr="008F3DBC" w:rsidRDefault="008F3DBC" w:rsidP="008F3DBC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8F3DBC">
        <w:rPr>
          <w:rFonts w:cs="Times New Roman"/>
          <w:b/>
          <w:sz w:val="24"/>
          <w:szCs w:val="24"/>
        </w:rPr>
        <w:t>Планируемые результаты освоения, технологии, диагностический инструментарий личностных, познавательных, регулятивных и коммуникативных универсальных учебных действий.</w:t>
      </w:r>
    </w:p>
    <w:p w:rsidR="008F3DBC" w:rsidRPr="008F3DBC" w:rsidRDefault="008F3DBC" w:rsidP="008F3DBC">
      <w:pPr>
        <w:suppressAutoHyphens w:val="0"/>
        <w:spacing w:line="240" w:lineRule="auto"/>
        <w:rPr>
          <w:sz w:val="24"/>
        </w:rPr>
      </w:pP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ЛИЧНОСТНЫЕ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lastRenderedPageBreak/>
        <w:t xml:space="preserve">знание государственной символики (герб, флаг, гимн), знание государственных праздников, знание о своей этнической принадлежности, государственная символика Смоленской области, города Смоленска.   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ПОЗНАВАТЕЛЬНЫЕ</w:t>
      </w:r>
    </w:p>
    <w:p w:rsidR="008F3DBC" w:rsidRPr="008F3DBC" w:rsidRDefault="008F3DBC" w:rsidP="008F3DBC">
      <w:pPr>
        <w:numPr>
          <w:ilvl w:val="0"/>
          <w:numId w:val="19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Формирование и развитие основ читательской компетенции.</w:t>
      </w:r>
    </w:p>
    <w:p w:rsidR="008F3DBC" w:rsidRPr="008F3DBC" w:rsidRDefault="008F3DBC" w:rsidP="008F3DBC">
      <w:pPr>
        <w:suppressAutoHyphens w:val="0"/>
        <w:spacing w:line="240" w:lineRule="auto"/>
        <w:ind w:left="360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Владеть чтением как средством осуществления своих дальнейших планов, владеть приёмами совершенствования техники чтения.</w:t>
      </w:r>
    </w:p>
    <w:p w:rsidR="008F3DBC" w:rsidRPr="008F3DBC" w:rsidRDefault="008F3DBC" w:rsidP="008F3DBC">
      <w:pPr>
        <w:numPr>
          <w:ilvl w:val="0"/>
          <w:numId w:val="19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Формирование компонентов учебной деятельности.</w:t>
      </w:r>
    </w:p>
    <w:p w:rsidR="008F3DBC" w:rsidRPr="008F3DBC" w:rsidRDefault="008F3DBC" w:rsidP="008F3DBC">
      <w:pPr>
        <w:numPr>
          <w:ilvl w:val="0"/>
          <w:numId w:val="21"/>
        </w:numPr>
        <w:suppressAutoHyphens w:val="0"/>
        <w:spacing w:line="240" w:lineRule="auto"/>
        <w:ind w:left="714" w:hanging="357"/>
        <w:jc w:val="both"/>
        <w:rPr>
          <w:rFonts w:eastAsia="Times New Roman" w:cs="Times New Roman"/>
          <w:sz w:val="24"/>
          <w:szCs w:val="24"/>
          <w:u w:val="single"/>
        </w:rPr>
      </w:pPr>
      <w:r w:rsidRPr="008F3DBC">
        <w:rPr>
          <w:rFonts w:eastAsia="Times New Roman" w:cs="Times New Roman"/>
          <w:sz w:val="24"/>
          <w:szCs w:val="24"/>
          <w:u w:val="single"/>
        </w:rPr>
        <w:t xml:space="preserve">Учебно-познавательный интерес. </w:t>
      </w:r>
      <w:r w:rsidRPr="008F3DBC">
        <w:rPr>
          <w:rFonts w:eastAsia="Times New Roman" w:cs="Times New Roman"/>
          <w:sz w:val="24"/>
          <w:szCs w:val="24"/>
        </w:rPr>
        <w:t xml:space="preserve">Задавать вопросы по изучаемому материалу. </w:t>
      </w:r>
    </w:p>
    <w:p w:rsidR="008F3DBC" w:rsidRPr="008F3DBC" w:rsidRDefault="008F3DBC" w:rsidP="008F3DBC">
      <w:pPr>
        <w:numPr>
          <w:ilvl w:val="0"/>
          <w:numId w:val="21"/>
        </w:numPr>
        <w:suppressAutoHyphens w:val="0"/>
        <w:spacing w:line="240" w:lineRule="auto"/>
        <w:ind w:left="714" w:hanging="357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  <w:u w:val="single"/>
        </w:rPr>
        <w:t>Целеполагание</w:t>
      </w:r>
      <w:r w:rsidRPr="008F3DBC">
        <w:rPr>
          <w:rFonts w:eastAsia="Times New Roman" w:cs="Times New Roman"/>
          <w:sz w:val="24"/>
          <w:szCs w:val="24"/>
        </w:rPr>
        <w:t xml:space="preserve">. Реагировать на новые учебные задачи, выделять промежуточные цели для достижения результата. </w:t>
      </w:r>
    </w:p>
    <w:p w:rsidR="008F3DBC" w:rsidRPr="008F3DBC" w:rsidRDefault="008F3DBC" w:rsidP="008F3DBC">
      <w:pPr>
        <w:numPr>
          <w:ilvl w:val="0"/>
          <w:numId w:val="21"/>
        </w:numPr>
        <w:suppressAutoHyphens w:val="0"/>
        <w:spacing w:line="240" w:lineRule="auto"/>
        <w:ind w:left="714" w:hanging="357"/>
        <w:jc w:val="both"/>
        <w:rPr>
          <w:rFonts w:eastAsia="Times New Roman" w:cs="Times New Roman"/>
          <w:sz w:val="24"/>
          <w:szCs w:val="24"/>
          <w:u w:val="single"/>
        </w:rPr>
      </w:pPr>
      <w:r w:rsidRPr="008F3DBC">
        <w:rPr>
          <w:rFonts w:eastAsia="Times New Roman" w:cs="Times New Roman"/>
          <w:sz w:val="24"/>
          <w:szCs w:val="24"/>
          <w:u w:val="single"/>
        </w:rPr>
        <w:t xml:space="preserve">Учебные действия. </w:t>
      </w:r>
      <w:r w:rsidRPr="008F3DBC">
        <w:rPr>
          <w:rFonts w:eastAsia="Times New Roman" w:cs="Times New Roman"/>
          <w:sz w:val="24"/>
          <w:szCs w:val="24"/>
        </w:rPr>
        <w:t xml:space="preserve">Выполнять учебные операции в их внутренней связи друг с другом, копировать внешнюю форму действия. </w:t>
      </w:r>
    </w:p>
    <w:p w:rsidR="008F3DBC" w:rsidRPr="008F3DBC" w:rsidRDefault="008F3DBC" w:rsidP="008F3DBC">
      <w:pPr>
        <w:numPr>
          <w:ilvl w:val="0"/>
          <w:numId w:val="21"/>
        </w:numPr>
        <w:suppressAutoHyphens w:val="0"/>
        <w:spacing w:line="240" w:lineRule="auto"/>
        <w:ind w:left="714" w:hanging="357"/>
        <w:jc w:val="both"/>
        <w:rPr>
          <w:rFonts w:eastAsia="Times New Roman" w:cs="Times New Roman"/>
          <w:sz w:val="24"/>
          <w:szCs w:val="24"/>
          <w:u w:val="single"/>
        </w:rPr>
      </w:pPr>
      <w:r w:rsidRPr="008F3DBC">
        <w:rPr>
          <w:rFonts w:eastAsia="Times New Roman" w:cs="Times New Roman"/>
          <w:sz w:val="24"/>
          <w:szCs w:val="24"/>
          <w:u w:val="single"/>
        </w:rPr>
        <w:t xml:space="preserve">Действия контроля. </w:t>
      </w:r>
      <w:r w:rsidRPr="008F3DBC">
        <w:rPr>
          <w:rFonts w:eastAsia="Times New Roman" w:cs="Times New Roman"/>
          <w:sz w:val="24"/>
          <w:szCs w:val="24"/>
        </w:rPr>
        <w:t xml:space="preserve">Обнаруживать и исправлять свои ошибки по просьбе учителя и самостоятельно. </w:t>
      </w:r>
    </w:p>
    <w:p w:rsidR="008F3DBC" w:rsidRPr="008F3DBC" w:rsidRDefault="008F3DBC" w:rsidP="008F3DBC">
      <w:pPr>
        <w:numPr>
          <w:ilvl w:val="0"/>
          <w:numId w:val="21"/>
        </w:numPr>
        <w:suppressAutoHyphens w:val="0"/>
        <w:spacing w:line="240" w:lineRule="auto"/>
        <w:ind w:left="714" w:hanging="357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  <w:u w:val="single"/>
        </w:rPr>
        <w:t>Действия оценки.</w:t>
      </w:r>
      <w:r w:rsidR="0063760F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8F3DBC">
        <w:rPr>
          <w:rFonts w:eastAsia="Times New Roman" w:cs="Times New Roman"/>
          <w:sz w:val="24"/>
          <w:szCs w:val="24"/>
        </w:rPr>
        <w:t>Испытывать потребность в оценке своих действий, воспринимать аргументированную оценку своих действий.</w:t>
      </w:r>
    </w:p>
    <w:p w:rsidR="008F3DBC" w:rsidRPr="008F3DBC" w:rsidRDefault="008F3DBC" w:rsidP="008F3DBC">
      <w:pPr>
        <w:numPr>
          <w:ilvl w:val="0"/>
          <w:numId w:val="19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Формирование основ реализации проектно-исследовательской деятельности.</w:t>
      </w:r>
    </w:p>
    <w:p w:rsidR="008F3DBC" w:rsidRPr="008F3DBC" w:rsidRDefault="008F3DBC" w:rsidP="008F3DBC">
      <w:pPr>
        <w:numPr>
          <w:ilvl w:val="0"/>
          <w:numId w:val="22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Проводить наблюдение и эксперимент под руководством учителя. </w:t>
      </w:r>
    </w:p>
    <w:p w:rsidR="008F3DBC" w:rsidRPr="008F3DBC" w:rsidRDefault="008F3DBC" w:rsidP="008F3DBC">
      <w:pPr>
        <w:numPr>
          <w:ilvl w:val="0"/>
          <w:numId w:val="22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Понимать логику построения проектных и исследовательских работ. </w:t>
      </w:r>
    </w:p>
    <w:p w:rsidR="008F3DBC" w:rsidRPr="008F3DBC" w:rsidRDefault="008F3DBC" w:rsidP="008F3DBC">
      <w:pPr>
        <w:numPr>
          <w:ilvl w:val="0"/>
          <w:numId w:val="22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Самостоятельно выполнять работы реферативного характера.</w:t>
      </w:r>
    </w:p>
    <w:p w:rsidR="008F3DBC" w:rsidRPr="008F3DBC" w:rsidRDefault="008F3DBC" w:rsidP="008F3DBC">
      <w:pPr>
        <w:numPr>
          <w:ilvl w:val="0"/>
          <w:numId w:val="22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Владеть рефлексивными умениями (самостоятельно осмысливать задачу, для решения которой недостаточно знаний; уметь отвечать на вопрос: чему нужно научиться для решения поставленной задачи).</w:t>
      </w:r>
    </w:p>
    <w:p w:rsidR="008F3DBC" w:rsidRPr="008F3DBC" w:rsidRDefault="008F3DBC" w:rsidP="008F3DBC">
      <w:pPr>
        <w:numPr>
          <w:ilvl w:val="0"/>
          <w:numId w:val="19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Овладение логическими действиями.</w:t>
      </w:r>
    </w:p>
    <w:p w:rsidR="008F3DBC" w:rsidRPr="008F3DBC" w:rsidRDefault="008F3DBC" w:rsidP="008F3DBC">
      <w:pPr>
        <w:numPr>
          <w:ilvl w:val="0"/>
          <w:numId w:val="23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Выделять и объединять общие существенные черты изучаемых явлений и предметов (выполнять задания типа «Исключение лишнего предмета и понятия»). </w:t>
      </w:r>
    </w:p>
    <w:p w:rsidR="008F3DBC" w:rsidRPr="008F3DBC" w:rsidRDefault="008F3DBC" w:rsidP="008F3DBC">
      <w:pPr>
        <w:numPr>
          <w:ilvl w:val="0"/>
          <w:numId w:val="23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Строить логические цепочки рассуждений.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РЕГУЛЯТИВНЫЕ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numPr>
          <w:ilvl w:val="0"/>
          <w:numId w:val="24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Распределять время и силы для выполнения всех учебных заданий. </w:t>
      </w:r>
    </w:p>
    <w:p w:rsidR="008F3DBC" w:rsidRPr="008F3DBC" w:rsidRDefault="008F3DBC" w:rsidP="008F3DBC">
      <w:pPr>
        <w:numPr>
          <w:ilvl w:val="0"/>
          <w:numId w:val="24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Проявлять волевые качества в управлении собой, проявлять аккуратность и инициативу.</w:t>
      </w:r>
    </w:p>
    <w:p w:rsidR="008F3DBC" w:rsidRPr="008F3DBC" w:rsidRDefault="008F3DBC" w:rsidP="008F3DBC">
      <w:pPr>
        <w:numPr>
          <w:ilvl w:val="0"/>
          <w:numId w:val="24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Определять последовательность промежуточных целей с учетом конечного результата. </w:t>
      </w:r>
    </w:p>
    <w:p w:rsidR="008F3DBC" w:rsidRPr="008F3DBC" w:rsidRDefault="008F3DBC" w:rsidP="008F3DBC">
      <w:pPr>
        <w:numPr>
          <w:ilvl w:val="0"/>
          <w:numId w:val="24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Составлять план и последовательность действий.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  <w:r w:rsidRPr="008F3DBC">
        <w:rPr>
          <w:rFonts w:cs="Times New Roman"/>
          <w:sz w:val="24"/>
          <w:szCs w:val="24"/>
        </w:rPr>
        <w:t>КОММУНИКАТИВНЫЕ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numPr>
          <w:ilvl w:val="0"/>
          <w:numId w:val="20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Коммуникация как взаимодействие: учет позиции собеседника либо партнера по деятельности (интеллектуальный аспект коммуникации).</w:t>
      </w:r>
    </w:p>
    <w:p w:rsidR="008F3DBC" w:rsidRPr="008F3DBC" w:rsidRDefault="008F3DBC" w:rsidP="008F3DBC">
      <w:pPr>
        <w:numPr>
          <w:ilvl w:val="0"/>
          <w:numId w:val="25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Разъяснять и аргументировать высказывания. </w:t>
      </w:r>
    </w:p>
    <w:p w:rsidR="008F3DBC" w:rsidRPr="008F3DBC" w:rsidRDefault="008F3DBC" w:rsidP="008F3DBC">
      <w:pPr>
        <w:numPr>
          <w:ilvl w:val="0"/>
          <w:numId w:val="25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Задавать друг другу вопросы .</w:t>
      </w:r>
    </w:p>
    <w:p w:rsidR="008F3DBC" w:rsidRPr="008F3DBC" w:rsidRDefault="008F3DBC" w:rsidP="008F3DBC">
      <w:pPr>
        <w:numPr>
          <w:ilvl w:val="0"/>
          <w:numId w:val="25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Слушать друг друга.</w:t>
      </w:r>
    </w:p>
    <w:p w:rsidR="008F3DBC" w:rsidRPr="008F3DBC" w:rsidRDefault="008F3DBC" w:rsidP="008F3DBC">
      <w:pPr>
        <w:suppressAutoHyphens w:val="0"/>
        <w:spacing w:line="240" w:lineRule="auto"/>
        <w:jc w:val="both"/>
        <w:rPr>
          <w:rFonts w:cs="Times New Roman"/>
          <w:sz w:val="24"/>
          <w:szCs w:val="24"/>
        </w:rPr>
      </w:pPr>
    </w:p>
    <w:p w:rsidR="008F3DBC" w:rsidRPr="008F3DBC" w:rsidRDefault="008F3DBC" w:rsidP="008F3DBC">
      <w:pPr>
        <w:numPr>
          <w:ilvl w:val="0"/>
          <w:numId w:val="20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Коммуникация как кооперация: согласование усилий по достижению общей цели, организации и осуществлению совместной деятельности.</w:t>
      </w:r>
    </w:p>
    <w:p w:rsidR="008F3DBC" w:rsidRPr="008F3DBC" w:rsidRDefault="008F3DBC" w:rsidP="008F3DBC">
      <w:pPr>
        <w:numPr>
          <w:ilvl w:val="0"/>
          <w:numId w:val="26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 xml:space="preserve">Распределять работу при совместной деятельности; </w:t>
      </w:r>
    </w:p>
    <w:p w:rsidR="008F3DBC" w:rsidRPr="008F3DBC" w:rsidRDefault="008F3DBC" w:rsidP="008F3DBC">
      <w:pPr>
        <w:numPr>
          <w:ilvl w:val="0"/>
          <w:numId w:val="26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Организовывать работу в группе.</w:t>
      </w:r>
    </w:p>
    <w:p w:rsidR="008F3DBC" w:rsidRPr="008F3DBC" w:rsidRDefault="008F3DBC" w:rsidP="008F3DBC">
      <w:pPr>
        <w:suppressAutoHyphens w:val="0"/>
        <w:spacing w:line="240" w:lineRule="auto"/>
        <w:ind w:left="720"/>
        <w:jc w:val="both"/>
        <w:rPr>
          <w:rFonts w:eastAsia="Times New Roman" w:cs="Times New Roman"/>
          <w:sz w:val="24"/>
          <w:szCs w:val="24"/>
        </w:rPr>
      </w:pPr>
    </w:p>
    <w:p w:rsidR="008F3DBC" w:rsidRPr="008F3DBC" w:rsidRDefault="008F3DBC" w:rsidP="008F3DBC">
      <w:pPr>
        <w:numPr>
          <w:ilvl w:val="0"/>
          <w:numId w:val="20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lastRenderedPageBreak/>
        <w:t>Коммуникация как условие интериоризации: коммуникативно-речевые действия, служащие средством передачи информации другим людям и становления рефлексии.</w:t>
      </w:r>
    </w:p>
    <w:p w:rsidR="008F3DBC" w:rsidRPr="008F3DBC" w:rsidRDefault="008F3DBC" w:rsidP="008F3DBC">
      <w:pPr>
        <w:numPr>
          <w:ilvl w:val="0"/>
          <w:numId w:val="27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Участвовать в учебном диалоге;</w:t>
      </w:r>
    </w:p>
    <w:p w:rsidR="008F3DBC" w:rsidRPr="008F3DBC" w:rsidRDefault="008F3DBC" w:rsidP="008F3DBC">
      <w:pPr>
        <w:numPr>
          <w:ilvl w:val="0"/>
          <w:numId w:val="27"/>
        </w:numPr>
        <w:suppressAutoHyphens w:val="0"/>
        <w:spacing w:line="240" w:lineRule="auto"/>
        <w:jc w:val="both"/>
        <w:rPr>
          <w:rFonts w:eastAsia="Times New Roman" w:cs="Times New Roman"/>
          <w:sz w:val="24"/>
          <w:szCs w:val="24"/>
        </w:rPr>
      </w:pPr>
      <w:r w:rsidRPr="008F3DBC">
        <w:rPr>
          <w:rFonts w:eastAsia="Times New Roman" w:cs="Times New Roman"/>
          <w:sz w:val="24"/>
          <w:szCs w:val="24"/>
        </w:rPr>
        <w:t>Понимать прочитанное разных типов и стилей речи.</w:t>
      </w:r>
    </w:p>
    <w:p w:rsidR="008F3DBC" w:rsidRDefault="008F3DBC" w:rsidP="008F3DBC">
      <w:pPr>
        <w:suppressAutoHyphens w:val="0"/>
        <w:spacing w:after="160" w:line="259" w:lineRule="auto"/>
      </w:pPr>
    </w:p>
    <w:p w:rsidR="008F3DBC" w:rsidRPr="008F3DBC" w:rsidRDefault="008F3DBC" w:rsidP="008F3DBC">
      <w:pPr>
        <w:spacing w:line="240" w:lineRule="auto"/>
        <w:jc w:val="both"/>
        <w:rPr>
          <w:b/>
          <w:szCs w:val="28"/>
        </w:rPr>
      </w:pPr>
      <w:r w:rsidRPr="008F3DBC">
        <w:rPr>
          <w:b/>
          <w:szCs w:val="28"/>
          <w:lang w:val="en-US"/>
        </w:rPr>
        <w:t>III</w:t>
      </w:r>
      <w:r w:rsidRPr="008F3DBC">
        <w:rPr>
          <w:b/>
          <w:szCs w:val="28"/>
        </w:rPr>
        <w:t>. Содержание учебного курса.</w:t>
      </w:r>
    </w:p>
    <w:p w:rsidR="008F3DBC" w:rsidRPr="008F3DBC" w:rsidRDefault="008F3DBC" w:rsidP="008F3DBC">
      <w:pPr>
        <w:spacing w:line="240" w:lineRule="auto"/>
        <w:jc w:val="both"/>
        <w:rPr>
          <w:b/>
          <w:i/>
          <w:sz w:val="24"/>
          <w:szCs w:val="24"/>
        </w:rPr>
      </w:pPr>
      <w:r w:rsidRPr="008F3DBC">
        <w:rPr>
          <w:b/>
          <w:i/>
          <w:sz w:val="24"/>
          <w:szCs w:val="24"/>
        </w:rPr>
        <w:t>Основные содержательные линии</w:t>
      </w:r>
    </w:p>
    <w:p w:rsidR="008F3DBC" w:rsidRPr="008F3DBC" w:rsidRDefault="008F3DBC" w:rsidP="008F3DBC">
      <w:pPr>
        <w:spacing w:line="240" w:lineRule="auto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Содержательными линиями курса иностранного языка являются: </w:t>
      </w:r>
    </w:p>
    <w:p w:rsidR="008F3DBC" w:rsidRPr="008F3DBC" w:rsidRDefault="008F3DBC" w:rsidP="008F3DBC">
      <w:pPr>
        <w:numPr>
          <w:ilvl w:val="0"/>
          <w:numId w:val="13"/>
        </w:numPr>
        <w:suppressAutoHyphens w:val="0"/>
        <w:spacing w:line="240" w:lineRule="auto"/>
        <w:ind w:left="720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основные виды речевой деятельности, включая аудирование, говорение, чтение, письмо и соответствующие им коммуникативные умения; </w:t>
      </w:r>
    </w:p>
    <w:p w:rsidR="008F3DBC" w:rsidRPr="008F3DBC" w:rsidRDefault="008F3DBC" w:rsidP="008F3DBC">
      <w:pPr>
        <w:numPr>
          <w:ilvl w:val="0"/>
          <w:numId w:val="13"/>
        </w:numPr>
        <w:suppressAutoHyphens w:val="0"/>
        <w:spacing w:line="240" w:lineRule="auto"/>
        <w:ind w:left="720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языковые навыки использования лексических, грамматических, фонетических и орфографических средств языка; </w:t>
      </w:r>
    </w:p>
    <w:p w:rsidR="008F3DBC" w:rsidRPr="008F3DBC" w:rsidRDefault="008F3DBC" w:rsidP="008F3DBC">
      <w:pPr>
        <w:numPr>
          <w:ilvl w:val="0"/>
          <w:numId w:val="13"/>
        </w:numPr>
        <w:suppressAutoHyphens w:val="0"/>
        <w:spacing w:line="240" w:lineRule="auto"/>
        <w:ind w:left="720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социокультурная осведомленность и умения межкультурного общения; </w:t>
      </w:r>
    </w:p>
    <w:p w:rsidR="008F3DBC" w:rsidRPr="008F3DBC" w:rsidRDefault="008F3DBC" w:rsidP="008F3DBC">
      <w:pPr>
        <w:numPr>
          <w:ilvl w:val="0"/>
          <w:numId w:val="13"/>
        </w:numPr>
        <w:suppressAutoHyphens w:val="0"/>
        <w:spacing w:line="240" w:lineRule="auto"/>
        <w:ind w:left="720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универсальные познавательные действия и специальные учебные умения. </w:t>
      </w:r>
    </w:p>
    <w:p w:rsidR="008F3DBC" w:rsidRPr="008F3DBC" w:rsidRDefault="008F3DBC" w:rsidP="008F3DBC">
      <w:pPr>
        <w:spacing w:line="240" w:lineRule="auto"/>
        <w:ind w:firstLine="567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Формирование коммуникативных умений учащихся составляет основную содержательную линию реализации образовательной программы. Коммуникативные умения неотделимы от языковых навыков, без которых процесс общения на иностранном языке становится невозможным. Языковые навыки учащихся формируются в создаваемой учебно-коммуникативной среде и служат целям обучения общению на изучаемом иностранном языке. Они интегрируются с коммуникативными умениями школьников. Формирование коммуникативных умений предполагает параллельное изучение культуры носителей изучаемого иностранного языка и формирование у обучающихся социокультурных представлений. </w:t>
      </w:r>
    </w:p>
    <w:p w:rsidR="008F3DBC" w:rsidRPr="008F3DBC" w:rsidRDefault="008F3DBC" w:rsidP="008F3DBC">
      <w:pPr>
        <w:spacing w:line="240" w:lineRule="auto"/>
        <w:ind w:firstLine="567"/>
        <w:jc w:val="both"/>
        <w:rPr>
          <w:b/>
          <w:i/>
          <w:sz w:val="24"/>
          <w:szCs w:val="24"/>
        </w:rPr>
      </w:pPr>
      <w:r w:rsidRPr="008F3DBC">
        <w:rPr>
          <w:b/>
          <w:i/>
          <w:sz w:val="24"/>
          <w:szCs w:val="24"/>
        </w:rPr>
        <w:t>Предметное содержание речи</w:t>
      </w:r>
    </w:p>
    <w:p w:rsidR="00247F77" w:rsidRPr="00247F77" w:rsidRDefault="008F3DBC" w:rsidP="00247F77">
      <w:pPr>
        <w:tabs>
          <w:tab w:val="left" w:pos="567"/>
        </w:tabs>
        <w:spacing w:line="200" w:lineRule="atLeast"/>
        <w:ind w:firstLine="567"/>
        <w:jc w:val="both"/>
        <w:rPr>
          <w:sz w:val="24"/>
          <w:szCs w:val="24"/>
        </w:rPr>
      </w:pPr>
      <w:r w:rsidRPr="008F3DBC">
        <w:rPr>
          <w:sz w:val="24"/>
          <w:szCs w:val="24"/>
        </w:rPr>
        <w:t xml:space="preserve">Предметное содержание речи учащихся в её устной и письменной разрабатывается в соответствии с учебными, образовательными, воспитательными и развивающими целями учебно-воспитательного процесса для обучающихся, отвечает требованиям ФГОС ООО. Предметное содержание устной и письменной речи учащихся в её продуктивной и рецептивной </w:t>
      </w:r>
      <w:r w:rsidR="00247F77">
        <w:rPr>
          <w:sz w:val="24"/>
          <w:szCs w:val="24"/>
        </w:rPr>
        <w:t xml:space="preserve">форме включает следующие темы: </w:t>
      </w:r>
    </w:p>
    <w:p w:rsidR="00247F77" w:rsidRDefault="00247F77" w:rsidP="00247F77">
      <w:pPr>
        <w:suppressAutoHyphens w:val="0"/>
        <w:spacing w:line="240" w:lineRule="auto"/>
        <w:rPr>
          <w:rFonts w:cs="Times New Roman"/>
          <w:b/>
          <w:color w:val="000000"/>
          <w:spacing w:val="10"/>
          <w:sz w:val="26"/>
          <w:szCs w:val="26"/>
        </w:rPr>
      </w:pPr>
    </w:p>
    <w:p w:rsidR="00FB29F6" w:rsidRDefault="00FB29F6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  <w:u w:val="single"/>
        </w:rPr>
      </w:pPr>
      <w:r w:rsidRPr="00FB29F6">
        <w:rPr>
          <w:rFonts w:eastAsia="Times New Roman" w:cs="Times New Roman"/>
          <w:sz w:val="24"/>
          <w:szCs w:val="24"/>
          <w:u w:val="single"/>
        </w:rPr>
        <w:t>Учащимся предлагаются следующие учебные ситуации:</w:t>
      </w:r>
    </w:p>
    <w:p w:rsidR="0048237B" w:rsidRDefault="0048237B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  <w:u w:val="single"/>
        </w:rPr>
      </w:pPr>
    </w:p>
    <w:p w:rsidR="0048237B" w:rsidRDefault="0048237B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 w:rsidRPr="0048237B">
        <w:rPr>
          <w:rFonts w:eastAsia="Times New Roman" w:cs="Times New Roman"/>
          <w:sz w:val="24"/>
          <w:szCs w:val="24"/>
        </w:rPr>
        <w:t>1. Модуль «Стартёр»    -    повторение</w:t>
      </w:r>
      <w:r>
        <w:rPr>
          <w:rFonts w:eastAsia="Times New Roman" w:cs="Times New Roman"/>
          <w:sz w:val="24"/>
          <w:szCs w:val="24"/>
        </w:rPr>
        <w:t xml:space="preserve">,   </w:t>
      </w:r>
      <w:r w:rsidR="006F77D2">
        <w:rPr>
          <w:rFonts w:eastAsia="Times New Roman" w:cs="Times New Roman"/>
          <w:sz w:val="24"/>
          <w:szCs w:val="24"/>
        </w:rPr>
        <w:t xml:space="preserve">  </w:t>
      </w:r>
      <w:r w:rsidR="002F3477">
        <w:rPr>
          <w:rFonts w:eastAsia="Times New Roman" w:cs="Times New Roman"/>
          <w:sz w:val="24"/>
          <w:szCs w:val="24"/>
        </w:rPr>
        <w:t xml:space="preserve">             </w:t>
      </w:r>
      <w:r>
        <w:rPr>
          <w:rFonts w:eastAsia="Times New Roman" w:cs="Times New Roman"/>
          <w:sz w:val="24"/>
          <w:szCs w:val="24"/>
        </w:rPr>
        <w:t xml:space="preserve">3 </w:t>
      </w:r>
      <w:r w:rsidR="006F77D2">
        <w:rPr>
          <w:rFonts w:eastAsia="Times New Roman" w:cs="Times New Roman"/>
          <w:sz w:val="24"/>
          <w:szCs w:val="24"/>
        </w:rPr>
        <w:t xml:space="preserve">  </w:t>
      </w:r>
      <w:r w:rsidR="002F3477">
        <w:rPr>
          <w:rFonts w:eastAsia="Times New Roman" w:cs="Times New Roman"/>
          <w:sz w:val="24"/>
          <w:szCs w:val="24"/>
        </w:rPr>
        <w:t xml:space="preserve"> </w:t>
      </w:r>
      <w:r w:rsidR="006F77D2">
        <w:rPr>
          <w:rFonts w:eastAsia="Times New Roman" w:cs="Times New Roman"/>
          <w:sz w:val="24"/>
          <w:szCs w:val="24"/>
        </w:rPr>
        <w:t>часа</w:t>
      </w:r>
    </w:p>
    <w:p w:rsidR="0048237B" w:rsidRDefault="0048237B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6F77D2" w:rsidRDefault="0048237B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2. Модуль</w:t>
      </w:r>
      <w:r w:rsidR="006F77D2">
        <w:rPr>
          <w:rFonts w:eastAsia="Times New Roman" w:cs="Times New Roman"/>
          <w:sz w:val="24"/>
          <w:szCs w:val="24"/>
        </w:rPr>
        <w:t xml:space="preserve"> 1</w:t>
      </w:r>
      <w:r>
        <w:rPr>
          <w:rFonts w:eastAsia="Times New Roman" w:cs="Times New Roman"/>
          <w:sz w:val="24"/>
          <w:szCs w:val="24"/>
        </w:rPr>
        <w:t xml:space="preserve"> «Труд и отдых»,                   </w:t>
      </w:r>
      <w:r w:rsidR="002F3477">
        <w:rPr>
          <w:rFonts w:eastAsia="Times New Roman" w:cs="Times New Roman"/>
          <w:sz w:val="24"/>
          <w:szCs w:val="24"/>
        </w:rPr>
        <w:t xml:space="preserve">              </w:t>
      </w:r>
      <w:r w:rsidR="006F77D2">
        <w:rPr>
          <w:rFonts w:eastAsia="Times New Roman" w:cs="Times New Roman"/>
          <w:sz w:val="24"/>
          <w:szCs w:val="24"/>
        </w:rPr>
        <w:t>2</w:t>
      </w:r>
      <w:r w:rsidR="00C90884">
        <w:rPr>
          <w:rFonts w:eastAsia="Times New Roman" w:cs="Times New Roman"/>
          <w:sz w:val="24"/>
          <w:szCs w:val="24"/>
        </w:rPr>
        <w:t>3</w:t>
      </w:r>
      <w:r w:rsidR="006F77D2">
        <w:rPr>
          <w:rFonts w:eastAsia="Times New Roman" w:cs="Times New Roman"/>
          <w:sz w:val="24"/>
          <w:szCs w:val="24"/>
        </w:rPr>
        <w:t xml:space="preserve">    часов</w:t>
      </w:r>
    </w:p>
    <w:p w:rsidR="006F77D2" w:rsidRDefault="006F77D2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6F77D2" w:rsidRDefault="006F77D2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3. Модуль 2 «Культура и литература»     </w:t>
      </w:r>
      <w:r w:rsidR="002F3477">
        <w:rPr>
          <w:rFonts w:eastAsia="Times New Roman" w:cs="Times New Roman"/>
          <w:sz w:val="24"/>
          <w:szCs w:val="24"/>
        </w:rPr>
        <w:t xml:space="preserve">             </w:t>
      </w:r>
      <w:r>
        <w:rPr>
          <w:rFonts w:eastAsia="Times New Roman" w:cs="Times New Roman"/>
          <w:sz w:val="24"/>
          <w:szCs w:val="24"/>
        </w:rPr>
        <w:t>2</w:t>
      </w:r>
      <w:r w:rsidR="00C90884">
        <w:rPr>
          <w:rFonts w:eastAsia="Times New Roman" w:cs="Times New Roman"/>
          <w:sz w:val="24"/>
          <w:szCs w:val="24"/>
        </w:rPr>
        <w:t>9</w:t>
      </w:r>
      <w:r>
        <w:rPr>
          <w:rFonts w:eastAsia="Times New Roman" w:cs="Times New Roman"/>
          <w:sz w:val="24"/>
          <w:szCs w:val="24"/>
        </w:rPr>
        <w:t xml:space="preserve">   часов</w:t>
      </w:r>
    </w:p>
    <w:p w:rsidR="006F77D2" w:rsidRDefault="006F77D2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2F3477" w:rsidRDefault="006F77D2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4. Модуль 3 «Матушка природа»             </w:t>
      </w:r>
      <w:r w:rsidR="002F3477">
        <w:rPr>
          <w:rFonts w:eastAsia="Times New Roman" w:cs="Times New Roman"/>
          <w:sz w:val="24"/>
          <w:szCs w:val="24"/>
        </w:rPr>
        <w:t xml:space="preserve">             </w:t>
      </w:r>
      <w:r>
        <w:rPr>
          <w:rFonts w:eastAsia="Times New Roman" w:cs="Times New Roman"/>
          <w:sz w:val="24"/>
          <w:szCs w:val="24"/>
        </w:rPr>
        <w:t xml:space="preserve"> 2</w:t>
      </w:r>
      <w:r w:rsidR="00C90884">
        <w:rPr>
          <w:rFonts w:eastAsia="Times New Roman" w:cs="Times New Roman"/>
          <w:sz w:val="24"/>
          <w:szCs w:val="24"/>
        </w:rPr>
        <w:t>5</w:t>
      </w:r>
      <w:r>
        <w:rPr>
          <w:rFonts w:eastAsia="Times New Roman" w:cs="Times New Roman"/>
          <w:sz w:val="24"/>
          <w:szCs w:val="24"/>
        </w:rPr>
        <w:t xml:space="preserve">   часов</w:t>
      </w:r>
    </w:p>
    <w:p w:rsidR="002F3477" w:rsidRDefault="002F3477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2F3477" w:rsidRDefault="002F3477" w:rsidP="003D6F1E">
      <w:pPr>
        <w:widowControl w:val="0"/>
        <w:tabs>
          <w:tab w:val="left" w:pos="5655"/>
          <w:tab w:val="left" w:pos="5820"/>
        </w:tabs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5. Модуль 4 «Здоровый дух и здоровое тело»</w:t>
      </w:r>
      <w:r w:rsidR="0048237B">
        <w:rPr>
          <w:rFonts w:eastAsia="Times New Roman" w:cs="Times New Roman"/>
          <w:sz w:val="24"/>
          <w:szCs w:val="24"/>
        </w:rPr>
        <w:t xml:space="preserve"> </w:t>
      </w:r>
      <w:r w:rsidR="00C90884">
        <w:rPr>
          <w:rFonts w:eastAsia="Times New Roman" w:cs="Times New Roman"/>
          <w:sz w:val="24"/>
          <w:szCs w:val="24"/>
        </w:rPr>
        <w:tab/>
        <w:t xml:space="preserve"> 24</w:t>
      </w:r>
      <w:r w:rsidR="003D6F1E">
        <w:rPr>
          <w:rFonts w:eastAsia="Times New Roman" w:cs="Times New Roman"/>
          <w:sz w:val="24"/>
          <w:szCs w:val="24"/>
        </w:rPr>
        <w:t xml:space="preserve">   часов</w:t>
      </w:r>
    </w:p>
    <w:p w:rsidR="002F3477" w:rsidRDefault="002F3477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2F3477" w:rsidRDefault="002F3477" w:rsidP="003D6F1E">
      <w:pPr>
        <w:widowControl w:val="0"/>
        <w:tabs>
          <w:tab w:val="left" w:pos="5715"/>
          <w:tab w:val="left" w:pos="5835"/>
          <w:tab w:val="left" w:pos="5925"/>
        </w:tabs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6. Модуль 5 «Жизненный опыт»</w:t>
      </w:r>
      <w:r w:rsidR="003D6F1E">
        <w:rPr>
          <w:rFonts w:eastAsia="Times New Roman" w:cs="Times New Roman"/>
          <w:sz w:val="24"/>
          <w:szCs w:val="24"/>
        </w:rPr>
        <w:tab/>
        <w:t>2</w:t>
      </w:r>
      <w:r w:rsidR="00C90884">
        <w:rPr>
          <w:rFonts w:eastAsia="Times New Roman" w:cs="Times New Roman"/>
          <w:sz w:val="24"/>
          <w:szCs w:val="24"/>
        </w:rPr>
        <w:t>6</w:t>
      </w:r>
      <w:r w:rsidR="003D6F1E">
        <w:rPr>
          <w:rFonts w:eastAsia="Times New Roman" w:cs="Times New Roman"/>
          <w:sz w:val="24"/>
          <w:szCs w:val="24"/>
        </w:rPr>
        <w:t xml:space="preserve">  часов</w:t>
      </w:r>
    </w:p>
    <w:p w:rsidR="002F3477" w:rsidRDefault="002F3477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E42567" w:rsidRDefault="002F3477" w:rsidP="003D6F1E">
      <w:pPr>
        <w:widowControl w:val="0"/>
        <w:tabs>
          <w:tab w:val="left" w:pos="5745"/>
          <w:tab w:val="left" w:pos="5805"/>
          <w:tab w:val="left" w:pos="5925"/>
        </w:tabs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7. Модуль 6 «Преступность и общество»</w:t>
      </w:r>
      <w:r w:rsidR="003D6F1E">
        <w:rPr>
          <w:rFonts w:eastAsia="Times New Roman" w:cs="Times New Roman"/>
          <w:sz w:val="24"/>
          <w:szCs w:val="24"/>
        </w:rPr>
        <w:tab/>
        <w:t xml:space="preserve"> 2</w:t>
      </w:r>
      <w:r w:rsidR="00C90884">
        <w:rPr>
          <w:rFonts w:eastAsia="Times New Roman" w:cs="Times New Roman"/>
          <w:sz w:val="24"/>
          <w:szCs w:val="24"/>
        </w:rPr>
        <w:t>5</w:t>
      </w:r>
      <w:r w:rsidR="003D6F1E">
        <w:rPr>
          <w:rFonts w:eastAsia="Times New Roman" w:cs="Times New Roman"/>
          <w:sz w:val="24"/>
          <w:szCs w:val="24"/>
        </w:rPr>
        <w:t xml:space="preserve">   часа</w:t>
      </w:r>
    </w:p>
    <w:p w:rsidR="00E42567" w:rsidRDefault="00E42567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</w:p>
    <w:p w:rsidR="00E42567" w:rsidRDefault="00E14983" w:rsidP="0050232F">
      <w:pPr>
        <w:widowControl w:val="0"/>
        <w:tabs>
          <w:tab w:val="left" w:pos="5820"/>
        </w:tabs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3D6F1E">
        <w:rPr>
          <w:rFonts w:eastAsia="Times New Roman" w:cs="Times New Roman"/>
          <w:sz w:val="24"/>
          <w:szCs w:val="24"/>
        </w:rPr>
        <w:t xml:space="preserve">8. </w:t>
      </w:r>
      <w:r w:rsidR="0050232F">
        <w:rPr>
          <w:rFonts w:eastAsia="Times New Roman" w:cs="Times New Roman"/>
          <w:sz w:val="24"/>
          <w:szCs w:val="24"/>
        </w:rPr>
        <w:t>Работа с лексикой и пунктуацией</w:t>
      </w:r>
      <w:r w:rsidR="00C80D17">
        <w:rPr>
          <w:rFonts w:eastAsia="Times New Roman" w:cs="Times New Roman"/>
          <w:sz w:val="24"/>
          <w:szCs w:val="24"/>
        </w:rPr>
        <w:t>,</w:t>
      </w:r>
      <w:r w:rsidR="0050232F">
        <w:rPr>
          <w:rFonts w:eastAsia="Times New Roman" w:cs="Times New Roman"/>
          <w:sz w:val="24"/>
          <w:szCs w:val="24"/>
        </w:rPr>
        <w:tab/>
        <w:t>1</w:t>
      </w:r>
      <w:r w:rsidR="00C90884">
        <w:rPr>
          <w:rFonts w:eastAsia="Times New Roman" w:cs="Times New Roman"/>
          <w:sz w:val="24"/>
          <w:szCs w:val="24"/>
        </w:rPr>
        <w:t>5</w:t>
      </w:r>
      <w:r w:rsidR="0050232F">
        <w:rPr>
          <w:rFonts w:eastAsia="Times New Roman" w:cs="Times New Roman"/>
          <w:sz w:val="24"/>
          <w:szCs w:val="24"/>
        </w:rPr>
        <w:t xml:space="preserve">  часов</w:t>
      </w:r>
    </w:p>
    <w:p w:rsidR="0048237B" w:rsidRPr="0048237B" w:rsidRDefault="0048237B" w:rsidP="00FB29F6">
      <w:pPr>
        <w:widowControl w:val="0"/>
        <w:suppressAutoHyphens w:val="0"/>
        <w:autoSpaceDE w:val="0"/>
        <w:spacing w:line="240" w:lineRule="auto"/>
        <w:ind w:firstLine="708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</w:t>
      </w:r>
      <w:r w:rsidR="00C80D17">
        <w:rPr>
          <w:rFonts w:eastAsia="Times New Roman" w:cs="Times New Roman"/>
          <w:sz w:val="24"/>
          <w:szCs w:val="24"/>
        </w:rPr>
        <w:t>итоговое повторение</w:t>
      </w:r>
      <w:r>
        <w:rPr>
          <w:rFonts w:eastAsia="Times New Roman" w:cs="Times New Roman"/>
          <w:sz w:val="24"/>
          <w:szCs w:val="24"/>
        </w:rPr>
        <w:t xml:space="preserve"> </w:t>
      </w:r>
    </w:p>
    <w:p w:rsidR="00EF3822" w:rsidRPr="00C90884" w:rsidRDefault="00C90884" w:rsidP="00C90884">
      <w:pPr>
        <w:tabs>
          <w:tab w:val="left" w:pos="1035"/>
        </w:tabs>
        <w:suppressAutoHyphens w:val="0"/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грамматики и словообразования</w:t>
      </w:r>
    </w:p>
    <w:p w:rsidR="00005018" w:rsidRDefault="00005018">
      <w:pPr>
        <w:widowControl w:val="0"/>
        <w:shd w:val="clear" w:color="auto" w:fill="FFFFFF"/>
        <w:tabs>
          <w:tab w:val="left" w:pos="605"/>
        </w:tabs>
        <w:autoSpaceDE w:val="0"/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color w:val="000000"/>
          <w:spacing w:val="5"/>
          <w:sz w:val="26"/>
          <w:szCs w:val="26"/>
        </w:rPr>
        <w:lastRenderedPageBreak/>
        <w:t>Перечень учебно-методического и материально-технического обеспечения.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класс: </w:t>
      </w:r>
      <w:r>
        <w:rPr>
          <w:rFonts w:cs="Times New Roman"/>
          <w:sz w:val="24"/>
          <w:szCs w:val="24"/>
          <w:u w:val="single"/>
        </w:rPr>
        <w:t>учебник</w:t>
      </w:r>
      <w:r>
        <w:rPr>
          <w:rFonts w:cs="Times New Roman"/>
          <w:sz w:val="24"/>
          <w:szCs w:val="24"/>
        </w:rPr>
        <w:t xml:space="preserve"> для общеобразовательных учреждений и школ с углубленным изучением английского языка,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авторы: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</w:t>
      </w:r>
      <w:r w:rsidR="00FF7913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. С. 184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класс: </w:t>
      </w:r>
      <w:r>
        <w:rPr>
          <w:rFonts w:cs="Times New Roman"/>
          <w:sz w:val="24"/>
          <w:szCs w:val="24"/>
          <w:u w:val="single"/>
        </w:rPr>
        <w:t>рабочая тетрадь</w:t>
      </w:r>
      <w:r>
        <w:rPr>
          <w:rFonts w:cs="Times New Roman"/>
          <w:sz w:val="24"/>
          <w:szCs w:val="24"/>
        </w:rPr>
        <w:t xml:space="preserve"> для общеобразовательных учреждений и школ с углубленным изучением английского языка,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авторы: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</w:t>
      </w:r>
      <w:r w:rsidR="00FF7913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>. С. 96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Книга для учителя к учебнику 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класс: авторы: 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>: Просвещение, 2013. С. 168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Аудиокурс для занятий в классе к учебнику 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класс, авторы: 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2016.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Аудиокурс для самостоятельных занятий дома к учебнику 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класс, авторы: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2016. 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Контрольные задания к УМК «Звёздный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 для общеобразовательных учреждений и школ с углублённым изучением английского языка / 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2016. С. 39</w:t>
      </w:r>
    </w:p>
    <w:p w:rsidR="00005018" w:rsidRDefault="00005018">
      <w:pPr>
        <w:numPr>
          <w:ilvl w:val="0"/>
          <w:numId w:val="16"/>
        </w:num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Дополнительные лексико-грамматические задания к учебнику «Английский язык. «Звездный английский»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класс, (авторы: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К.М.Баранова, Дж.Дули, В.В.Копылова, Р.П. Мильруд, -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>: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Просвещение, 2016) на Интернет-сайте УМК: </w:t>
      </w:r>
      <w:hyperlink r:id="rId9" w:history="1">
        <w:r>
          <w:rPr>
            <w:rStyle w:val="a6"/>
            <w:rFonts w:cs="Times New Roman"/>
            <w:color w:val="auto"/>
            <w:sz w:val="24"/>
            <w:szCs w:val="24"/>
            <w:lang w:val="en-US"/>
          </w:rPr>
          <w:t>www</w:t>
        </w:r>
        <w:r>
          <w:rPr>
            <w:rStyle w:val="a6"/>
            <w:rFonts w:cs="Times New Roman"/>
            <w:color w:val="auto"/>
            <w:sz w:val="24"/>
            <w:szCs w:val="24"/>
          </w:rPr>
          <w:t>.</w:t>
        </w:r>
        <w:r>
          <w:rPr>
            <w:rStyle w:val="a6"/>
            <w:rFonts w:cs="Times New Roman"/>
            <w:color w:val="auto"/>
            <w:sz w:val="24"/>
            <w:szCs w:val="24"/>
            <w:lang w:val="en-US"/>
          </w:rPr>
          <w:t>prosv</w:t>
        </w:r>
        <w:r>
          <w:rPr>
            <w:rStyle w:val="a6"/>
            <w:rFonts w:cs="Times New Roman"/>
            <w:color w:val="auto"/>
            <w:sz w:val="24"/>
            <w:szCs w:val="24"/>
          </w:rPr>
          <w:t>.</w:t>
        </w:r>
        <w:r>
          <w:rPr>
            <w:rStyle w:val="a6"/>
            <w:rFonts w:cs="Times New Roman"/>
            <w:color w:val="auto"/>
            <w:sz w:val="24"/>
            <w:szCs w:val="24"/>
            <w:lang w:val="en-US"/>
          </w:rPr>
          <w:t>ru</w:t>
        </w:r>
        <w:r>
          <w:rPr>
            <w:rStyle w:val="a6"/>
            <w:rFonts w:cs="Times New Roman"/>
            <w:color w:val="auto"/>
            <w:sz w:val="24"/>
            <w:szCs w:val="24"/>
          </w:rPr>
          <w:t>/</w:t>
        </w:r>
        <w:r>
          <w:rPr>
            <w:rStyle w:val="a6"/>
            <w:rFonts w:cs="Times New Roman"/>
            <w:color w:val="auto"/>
            <w:sz w:val="24"/>
            <w:szCs w:val="24"/>
            <w:lang w:val="en-US"/>
          </w:rPr>
          <w:t>umk</w:t>
        </w:r>
        <w:r>
          <w:rPr>
            <w:rStyle w:val="a6"/>
            <w:rFonts w:cs="Times New Roman"/>
            <w:color w:val="auto"/>
            <w:sz w:val="24"/>
            <w:szCs w:val="24"/>
          </w:rPr>
          <w:t>/</w:t>
        </w:r>
        <w:r>
          <w:rPr>
            <w:rStyle w:val="a6"/>
            <w:rFonts w:cs="Times New Roman"/>
            <w:color w:val="auto"/>
            <w:sz w:val="24"/>
            <w:szCs w:val="24"/>
            <w:lang w:val="en-US"/>
          </w:rPr>
          <w:t>starlight</w:t>
        </w:r>
      </w:hyperlink>
    </w:p>
    <w:p w:rsidR="00005018" w:rsidRDefault="00005018">
      <w:pPr>
        <w:pStyle w:val="af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005018" w:rsidRDefault="00005018">
      <w:pPr>
        <w:shd w:val="clear" w:color="auto" w:fill="FFFFFF"/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  <w:color w:val="000000"/>
          <w:sz w:val="26"/>
          <w:szCs w:val="26"/>
        </w:rPr>
        <w:t>Список литературы, использованной при составлении рабочей программы</w:t>
      </w:r>
    </w:p>
    <w:p w:rsidR="00005018" w:rsidRDefault="00005018">
      <w:pPr>
        <w:widowControl w:val="0"/>
        <w:numPr>
          <w:ilvl w:val="0"/>
          <w:numId w:val="11"/>
        </w:numPr>
        <w:suppressAutoHyphens w:val="0"/>
        <w:autoSpaceDE w:val="0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Баранова К. М., Дули Д., Копылова В. В., Мильруд Р. П., Эванс В. УМК «Звёздный английский» для </w:t>
      </w:r>
      <w:r w:rsidR="00DB2C22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 xml:space="preserve"> класса. – М.: </w:t>
      </w:r>
      <w:r>
        <w:rPr>
          <w:rFonts w:cs="Times New Roman"/>
          <w:sz w:val="24"/>
          <w:szCs w:val="24"/>
          <w:lang w:val="en-US"/>
        </w:rPr>
        <w:t>Express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Publishing</w:t>
      </w:r>
      <w:r>
        <w:rPr>
          <w:rFonts w:cs="Times New Roman"/>
          <w:sz w:val="24"/>
          <w:szCs w:val="24"/>
        </w:rPr>
        <w:t xml:space="preserve"> «Просвещение», 2016.</w:t>
      </w:r>
    </w:p>
    <w:p w:rsidR="00005018" w:rsidRDefault="00005018">
      <w:pPr>
        <w:widowControl w:val="0"/>
        <w:numPr>
          <w:ilvl w:val="0"/>
          <w:numId w:val="11"/>
        </w:numPr>
        <w:suppressAutoHyphens w:val="0"/>
        <w:autoSpaceDE w:val="0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Мильруд Р. П. Английский язык. Рабочие программы. Предметная линия учебников «Звездный английский». 5-9 классы: пособие для учителей общеобразовательных учреждений и школ с углубленным изучением английского языка / Р. П. Мильруд, Ж. А. Суворова. – М.: Просвещение, 2013. С 64.</w:t>
      </w:r>
    </w:p>
    <w:p w:rsidR="00005018" w:rsidRDefault="00005018">
      <w:pPr>
        <w:widowControl w:val="0"/>
        <w:numPr>
          <w:ilvl w:val="0"/>
          <w:numId w:val="11"/>
        </w:numPr>
        <w:suppressAutoHyphens w:val="0"/>
        <w:autoSpaceDE w:val="0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Примерные программы по учебным предметам. Иностранный язык. 5–9 классы. – М.: Просвещение, 2012. – (Серия «Стандарты второго поколения»). С. 202.</w:t>
      </w:r>
    </w:p>
    <w:p w:rsidR="00005018" w:rsidRDefault="00005018">
      <w:pPr>
        <w:widowControl w:val="0"/>
        <w:numPr>
          <w:ilvl w:val="0"/>
          <w:numId w:val="11"/>
        </w:numPr>
        <w:suppressAutoHyphens w:val="0"/>
        <w:autoSpaceDE w:val="0"/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Федеральный государственный образовательный стандарт основного общего образования. – М.: Просвещение, 2016. – (Серия «Стандарты второго поколения»). С. 62.</w:t>
      </w:r>
    </w:p>
    <w:p w:rsidR="00005018" w:rsidRDefault="00005018">
      <w:pPr>
        <w:widowControl w:val="0"/>
        <w:suppressAutoHyphens w:val="0"/>
        <w:autoSpaceDE w:val="0"/>
        <w:spacing w:line="240" w:lineRule="auto"/>
        <w:ind w:left="360"/>
        <w:jc w:val="both"/>
        <w:rPr>
          <w:rFonts w:cs="Times New Roman"/>
          <w:sz w:val="24"/>
          <w:szCs w:val="24"/>
        </w:rPr>
      </w:pPr>
    </w:p>
    <w:p w:rsidR="001D09BA" w:rsidRDefault="00005018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       </w:t>
      </w:r>
      <w:r>
        <w:rPr>
          <w:rFonts w:cs="Times New Roman"/>
          <w:color w:val="666666"/>
          <w:sz w:val="24"/>
          <w:szCs w:val="24"/>
        </w:rPr>
        <w:t xml:space="preserve">       </w:t>
      </w: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Default="001D09BA" w:rsidP="001D09BA">
      <w:pPr>
        <w:spacing w:line="240" w:lineRule="auto"/>
        <w:jc w:val="center"/>
        <w:rPr>
          <w:rFonts w:cs="Times New Roman"/>
          <w:color w:val="666666"/>
          <w:sz w:val="24"/>
          <w:szCs w:val="24"/>
        </w:rPr>
      </w:pPr>
    </w:p>
    <w:p w:rsidR="001D09BA" w:rsidRPr="003E5EA7" w:rsidRDefault="001D09BA" w:rsidP="001D09BA">
      <w:pPr>
        <w:spacing w:line="240" w:lineRule="auto"/>
        <w:jc w:val="center"/>
        <w:rPr>
          <w:b/>
          <w:szCs w:val="28"/>
        </w:rPr>
      </w:pPr>
      <w:r w:rsidRPr="003E5EA7">
        <w:rPr>
          <w:b/>
          <w:szCs w:val="28"/>
        </w:rPr>
        <w:lastRenderedPageBreak/>
        <w:t>Тематическое планирование. «Звездный английский» 7 класс</w:t>
      </w:r>
    </w:p>
    <w:p w:rsidR="001D09BA" w:rsidRPr="003E5EA7" w:rsidRDefault="001D09BA" w:rsidP="001D09BA">
      <w:pPr>
        <w:spacing w:line="240" w:lineRule="auto"/>
        <w:jc w:val="center"/>
        <w:rPr>
          <w:szCs w:val="28"/>
        </w:rPr>
      </w:pPr>
      <w:r w:rsidRPr="003E5EA7">
        <w:rPr>
          <w:szCs w:val="28"/>
        </w:rPr>
        <w:t>Тематическое планирование рассчитано на 5 уроков в неделю - 170 часов.</w:t>
      </w:r>
    </w:p>
    <w:p w:rsidR="001D09BA" w:rsidRDefault="001D09BA" w:rsidP="001D09BA">
      <w:pPr>
        <w:spacing w:line="240" w:lineRule="auto"/>
        <w:jc w:val="center"/>
        <w:rPr>
          <w:b/>
          <w:szCs w:val="28"/>
        </w:rPr>
      </w:pPr>
    </w:p>
    <w:p w:rsidR="001D09BA" w:rsidRPr="003E5EA7" w:rsidRDefault="001D09BA" w:rsidP="001D09BA">
      <w:pPr>
        <w:spacing w:line="240" w:lineRule="auto"/>
        <w:jc w:val="center"/>
        <w:rPr>
          <w:b/>
          <w:sz w:val="24"/>
          <w:szCs w:val="24"/>
        </w:rPr>
      </w:pPr>
      <w:r w:rsidRPr="003E5EA7">
        <w:rPr>
          <w:b/>
          <w:sz w:val="24"/>
          <w:szCs w:val="24"/>
        </w:rPr>
        <w:t xml:space="preserve">1 четверть </w:t>
      </w:r>
      <w:r>
        <w:rPr>
          <w:b/>
          <w:sz w:val="24"/>
          <w:szCs w:val="24"/>
        </w:rPr>
        <w:t>(</w:t>
      </w:r>
      <w:r w:rsidRPr="003E5EA7">
        <w:rPr>
          <w:b/>
          <w:sz w:val="24"/>
          <w:szCs w:val="24"/>
        </w:rPr>
        <w:t>40 часов</w:t>
      </w:r>
      <w:r>
        <w:rPr>
          <w:b/>
          <w:sz w:val="24"/>
          <w:szCs w:val="24"/>
        </w:rPr>
        <w:t>)</w:t>
      </w:r>
      <w:r w:rsidRPr="003E5EA7">
        <w:rPr>
          <w:b/>
          <w:sz w:val="24"/>
          <w:szCs w:val="24"/>
        </w:rPr>
        <w:t xml:space="preserve"> </w:t>
      </w:r>
    </w:p>
    <w:p w:rsidR="001D09BA" w:rsidRPr="003E5EA7" w:rsidRDefault="001D09BA" w:rsidP="001D09BA">
      <w:pPr>
        <w:spacing w:line="240" w:lineRule="auto"/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"/>
        <w:gridCol w:w="5873"/>
        <w:gridCol w:w="1064"/>
        <w:gridCol w:w="1071"/>
        <w:gridCol w:w="912"/>
      </w:tblGrid>
      <w:tr w:rsidR="001D09BA" w:rsidRPr="003E5EA7" w:rsidTr="003220D5"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Кол – во часов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Дата по плану</w:t>
            </w: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Дата по факту</w:t>
            </w: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Starter</w:t>
            </w:r>
            <w:r w:rsidRPr="003E5EA7">
              <w:rPr>
                <w:b/>
                <w:sz w:val="24"/>
                <w:szCs w:val="24"/>
              </w:rPr>
              <w:t xml:space="preserve"> </w:t>
            </w:r>
            <w:r w:rsidRPr="003E5EA7">
              <w:rPr>
                <w:b/>
                <w:sz w:val="24"/>
                <w:szCs w:val="24"/>
                <w:lang w:val="en-US"/>
              </w:rPr>
              <w:t>unit</w:t>
            </w:r>
            <w:r w:rsidRPr="003E5E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7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Вводный урок. Знакомство с  учебником: разделами, специальными страницами.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Повторение. Транспорт. Город. Работа по дому. Еда.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Экология. Стр. 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Повторение. Приготовление еды. Природные катаклизмы. Повседневный английский. Стр. 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1. Труд и отдых.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Work</w:t>
            </w:r>
            <w:r w:rsidRPr="003E5EA7">
              <w:rPr>
                <w:sz w:val="24"/>
                <w:szCs w:val="24"/>
              </w:rPr>
              <w:t xml:space="preserve"> &amp; </w:t>
            </w:r>
            <w:r w:rsidRPr="003E5EA7">
              <w:rPr>
                <w:sz w:val="24"/>
                <w:szCs w:val="24"/>
                <w:lang w:val="en-US"/>
              </w:rPr>
              <w:t>Play</w:t>
            </w:r>
            <w:r w:rsidRPr="003E5EA7">
              <w:rPr>
                <w:sz w:val="24"/>
                <w:szCs w:val="24"/>
              </w:rPr>
              <w:t xml:space="preserve">.   Труд  и отдых.   Введение в тему.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Стр. 7.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Hard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Work</w:t>
            </w:r>
            <w:r w:rsidRPr="003E5EA7">
              <w:rPr>
                <w:sz w:val="24"/>
                <w:szCs w:val="24"/>
              </w:rPr>
              <w:t>.  Трудная работа. Новая лексика. О труде пожарных. Стр. 8, 9.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Work</w:t>
            </w:r>
            <w:r w:rsidRPr="003E5EA7">
              <w:rPr>
                <w:sz w:val="24"/>
                <w:szCs w:val="24"/>
              </w:rPr>
              <w:t xml:space="preserve"> Работа. Работа над текстом. Грамматика: образование наречий. Стр. 9.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  </w:t>
            </w:r>
            <w:r w:rsidRPr="003E5EA7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Вводный тест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Hobby</w:t>
            </w:r>
            <w:r w:rsidRPr="003E5EA7">
              <w:rPr>
                <w:sz w:val="24"/>
                <w:szCs w:val="24"/>
              </w:rPr>
              <w:t>. Хобби. Новая лексика. Охотники за НЛО.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Работа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над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текстом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Стр. 10.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9.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Грамматика</w:t>
            </w:r>
            <w:r w:rsidRPr="003E5EA7">
              <w:rPr>
                <w:sz w:val="24"/>
                <w:szCs w:val="24"/>
                <w:lang w:val="en-US"/>
              </w:rPr>
              <w:t xml:space="preserve">: Present Simple – Present Continuous.  </w:t>
            </w:r>
            <w:r w:rsidRPr="003E5EA7">
              <w:rPr>
                <w:sz w:val="24"/>
                <w:szCs w:val="24"/>
              </w:rPr>
              <w:t xml:space="preserve">Глаголы, обозначающие состояние. Стр. 11.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2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Corner</w:t>
            </w:r>
            <w:r w:rsidRPr="003E5EA7">
              <w:rPr>
                <w:sz w:val="24"/>
                <w:szCs w:val="24"/>
              </w:rPr>
              <w:t>. Уголок культуры. Новая лексика. Работа над текстом про разные работы. Стр. 12.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 xml:space="preserve">. Повседневный английский. Интервью с работодателем. Стр. 13. Диалогическая речь.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Adventure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Sports</w:t>
            </w:r>
            <w:r w:rsidRPr="003E5EA7">
              <w:rPr>
                <w:sz w:val="24"/>
                <w:szCs w:val="24"/>
              </w:rPr>
              <w:t>. Рискованные виды спорта. Новая лексика. Аудирование. Стр. 14, 15.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Sports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. Виды спорта. Работа над текстом про ныряльщицу. Стр. 15.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Voluntary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Work</w:t>
            </w:r>
            <w:r w:rsidRPr="003E5EA7">
              <w:rPr>
                <w:sz w:val="24"/>
                <w:szCs w:val="24"/>
              </w:rPr>
              <w:t>. Работа волонтера. Новая лексика. Чтение текста о волонтёрстве, работа с ним. Стр. 16.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Волонтёрская работа. Работа над текстом. Граммати-ка: инфинитив и –</w:t>
            </w:r>
            <w:r w:rsidRPr="003E5EA7">
              <w:rPr>
                <w:sz w:val="24"/>
                <w:szCs w:val="24"/>
                <w:lang w:val="en-US"/>
              </w:rPr>
              <w:t>ing</w:t>
            </w:r>
            <w:r w:rsidRPr="003E5EA7">
              <w:rPr>
                <w:sz w:val="24"/>
                <w:szCs w:val="24"/>
              </w:rPr>
              <w:t xml:space="preserve"> форма глагола, степени сравнения прилагательных. Стр. 17. </w:t>
            </w:r>
            <w:r w:rsidRPr="003E5EA7">
              <w:rPr>
                <w:sz w:val="24"/>
                <w:szCs w:val="24"/>
                <w:lang w:val="en-US"/>
              </w:rPr>
              <w:t>GR 1.2.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Student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Job</w:t>
            </w:r>
            <w:r w:rsidRPr="003E5EA7">
              <w:rPr>
                <w:sz w:val="24"/>
                <w:szCs w:val="24"/>
              </w:rPr>
              <w:t>. Работа для студентов. Развитие навыков написания С</w:t>
            </w:r>
            <w:r w:rsidRPr="003E5EA7">
              <w:rPr>
                <w:sz w:val="24"/>
                <w:szCs w:val="24"/>
                <w:lang w:val="en-US"/>
              </w:rPr>
              <w:t>V</w:t>
            </w:r>
            <w:r w:rsidRPr="003E5EA7">
              <w:rPr>
                <w:sz w:val="24"/>
                <w:szCs w:val="24"/>
              </w:rPr>
              <w:t xml:space="preserve">. Новая лексика.  Аудирование. Стр. 18.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26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17.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Writing. </w:t>
            </w:r>
            <w:r w:rsidRPr="003E5EA7">
              <w:rPr>
                <w:sz w:val="24"/>
                <w:szCs w:val="24"/>
              </w:rPr>
              <w:t>Письменная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речь</w:t>
            </w:r>
            <w:r w:rsidRPr="003E5EA7">
              <w:rPr>
                <w:sz w:val="24"/>
                <w:szCs w:val="24"/>
                <w:lang w:val="en-US"/>
              </w:rPr>
              <w:t xml:space="preserve">. Formal Letter. </w:t>
            </w:r>
            <w:r w:rsidRPr="003E5EA7">
              <w:rPr>
                <w:sz w:val="24"/>
                <w:szCs w:val="24"/>
              </w:rPr>
              <w:t xml:space="preserve">Официальное письмо. Устройство на работу. Стр. 19. </w:t>
            </w:r>
            <w:r w:rsidRPr="003E5EA7">
              <w:rPr>
                <w:sz w:val="24"/>
                <w:szCs w:val="24"/>
                <w:lang w:val="en-US"/>
              </w:rPr>
              <w:t>WB 1</w:t>
            </w:r>
            <w:r w:rsidRPr="003E5EA7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18.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Социальное самоопределение. Новая лексика. Стр. 20.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Что для тебя карьера? Говорение.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19.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Language in Use. </w:t>
            </w:r>
            <w:r w:rsidRPr="003E5EA7">
              <w:rPr>
                <w:sz w:val="24"/>
                <w:szCs w:val="24"/>
              </w:rPr>
              <w:t>Языковые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навыки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Фразовые глаголы. Предлоги. Словообразование. Стр. 21.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6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lastRenderedPageBreak/>
              <w:t>20.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>. Обобщающее повторение. Стр. 115.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Повторение лексики и грамматики.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1,2.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6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21.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Обобщающее повторение. Стр. 115. Повторение грамматики и словообразования.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1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22.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Необычные профессии. Аудирование. Новая лексика. Стр.22.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1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23.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Бесстрашные Эпперы Голливуда. Работа над текстом. Стр. 22.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1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24.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Рассказы о профессиях. Говорение. Стр. 23. Словообразование.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2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25.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>. Россия. Подледный дайвинг на озере Байкал. Новая лексика. Работа с текстом. Стр. 24.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26.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tabs>
                <w:tab w:val="center" w:pos="3294"/>
              </w:tabs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 xml:space="preserve">Контроль лексико- грамматических навыков по </w:t>
            </w:r>
          </w:p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Модулю 1.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III</w:t>
            </w:r>
            <w:r w:rsidRPr="003E5E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2.  Культура и литература.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7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Вводный урок. Введение в тему. Стр. 25.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Seeing the World. </w:t>
            </w:r>
            <w:r w:rsidRPr="003E5EA7">
              <w:rPr>
                <w:sz w:val="24"/>
                <w:szCs w:val="24"/>
              </w:rPr>
              <w:t>Увидеть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мир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Новая лексика.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Текст «Путешествие Джона». Стр. 26, 27. Грамматика: Прошедшее длительное время. 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3.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29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Увидеть мир . Работа над текстом. Стр. 26, 27. Аудирование.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Times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Change</w:t>
            </w:r>
            <w:r w:rsidRPr="003E5EA7">
              <w:rPr>
                <w:sz w:val="24"/>
                <w:szCs w:val="24"/>
              </w:rPr>
              <w:t xml:space="preserve">. Времена меняются. История </w:t>
            </w:r>
            <w:r w:rsidRPr="003E5EA7">
              <w:rPr>
                <w:sz w:val="24"/>
                <w:szCs w:val="24"/>
                <w:lang w:val="en-US"/>
              </w:rPr>
              <w:t>Google</w:t>
            </w:r>
            <w:r w:rsidRPr="003E5EA7">
              <w:rPr>
                <w:sz w:val="24"/>
                <w:szCs w:val="24"/>
              </w:rPr>
              <w:t>. Новая лексика. Работа над текстом. Стр. 28.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31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Времена меняются.  </w:t>
            </w:r>
            <w:r w:rsidRPr="003E5EA7">
              <w:rPr>
                <w:sz w:val="24"/>
                <w:szCs w:val="24"/>
                <w:lang w:val="en-US"/>
              </w:rPr>
              <w:t>Facebook</w:t>
            </w:r>
            <w:r w:rsidRPr="003E5EA7">
              <w:rPr>
                <w:sz w:val="24"/>
                <w:szCs w:val="24"/>
              </w:rPr>
              <w:t xml:space="preserve">. Грамматика: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Simple</w:t>
            </w:r>
            <w:r w:rsidRPr="003E5EA7">
              <w:rPr>
                <w:sz w:val="24"/>
                <w:szCs w:val="24"/>
              </w:rPr>
              <w:t xml:space="preserve">  и 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Continuous</w:t>
            </w:r>
            <w:r w:rsidRPr="003E5EA7">
              <w:rPr>
                <w:sz w:val="24"/>
                <w:szCs w:val="24"/>
              </w:rPr>
              <w:t xml:space="preserve">. Стр. 29. </w:t>
            </w:r>
            <w:r w:rsidRPr="003E5EA7">
              <w:rPr>
                <w:sz w:val="24"/>
                <w:szCs w:val="24"/>
                <w:lang w:val="en-US"/>
              </w:rPr>
              <w:t xml:space="preserve">GR </w:t>
            </w:r>
            <w:r w:rsidRPr="003E5EA7">
              <w:rPr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32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Интернет. 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VB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4. Работа с лексикой по теме.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33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Интернет. 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VB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4. Работа с лексикой по теме.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 xml:space="preserve">Контроль лексико – грамматических навыков за 1 четверть.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35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Работа над ошибками в контрольной работе. Рефлексия.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36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Culture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corner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. Уголок культуры. Леди Гага. Новая лексика. Стр. 30. Работа над текстом.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Уголок культуры. Знаменитые артисты нашей страны. Стр. 30.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>. Повседневный английский. Обуче-ние диалогу. Обсуждение представления. Стр. 31.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41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39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Amazing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Performances</w:t>
            </w:r>
            <w:r w:rsidRPr="003E5EA7">
              <w:rPr>
                <w:sz w:val="24"/>
                <w:szCs w:val="24"/>
              </w:rPr>
              <w:t>. Удивительные представления. Китайская опера. Новая лексика. Стр. 32.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41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Удивительные представления. Работа над текстом. Грамматика: конструкция </w:t>
            </w:r>
            <w:r w:rsidRPr="003E5EA7">
              <w:rPr>
                <w:sz w:val="24"/>
                <w:szCs w:val="24"/>
                <w:lang w:val="en-US"/>
              </w:rPr>
              <w:t>USED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TO</w:t>
            </w:r>
            <w:r w:rsidRPr="003E5EA7">
              <w:rPr>
                <w:sz w:val="24"/>
                <w:szCs w:val="24"/>
              </w:rPr>
              <w:t xml:space="preserve">. Стр. 33. </w:t>
            </w:r>
            <w:r w:rsidRPr="003E5EA7">
              <w:rPr>
                <w:sz w:val="24"/>
                <w:szCs w:val="24"/>
                <w:lang w:val="en-US"/>
              </w:rPr>
              <w:t>GR 4</w:t>
            </w:r>
            <w:r w:rsidRPr="003E5EA7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D09BA" w:rsidRPr="003E5EA7" w:rsidRDefault="001D09BA" w:rsidP="001D09BA">
      <w:pPr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jc w:val="center"/>
        <w:rPr>
          <w:b/>
          <w:sz w:val="24"/>
          <w:szCs w:val="24"/>
        </w:rPr>
      </w:pPr>
      <w:r w:rsidRPr="003E5EA7">
        <w:rPr>
          <w:b/>
          <w:sz w:val="24"/>
          <w:szCs w:val="24"/>
        </w:rPr>
        <w:t>2 четверть</w:t>
      </w:r>
      <w:r>
        <w:rPr>
          <w:b/>
          <w:sz w:val="24"/>
          <w:szCs w:val="24"/>
        </w:rPr>
        <w:t xml:space="preserve"> </w:t>
      </w:r>
      <w:r w:rsidRPr="003E5EA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Pr="003E5EA7">
        <w:rPr>
          <w:b/>
          <w:sz w:val="24"/>
          <w:szCs w:val="24"/>
        </w:rPr>
        <w:t>40 часов</w:t>
      </w:r>
      <w:r>
        <w:rPr>
          <w:b/>
          <w:sz w:val="24"/>
          <w:szCs w:val="24"/>
        </w:rPr>
        <w:t>)</w:t>
      </w:r>
      <w:r w:rsidRPr="003E5EA7">
        <w:rPr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6076"/>
        <w:gridCol w:w="1027"/>
        <w:gridCol w:w="991"/>
        <w:gridCol w:w="823"/>
      </w:tblGrid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IV</w:t>
            </w:r>
            <w:r w:rsidRPr="003E5E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2.  Культура и литература.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Haunted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Buildings</w:t>
            </w:r>
            <w:r w:rsidRPr="003E5EA7">
              <w:rPr>
                <w:sz w:val="24"/>
                <w:szCs w:val="24"/>
              </w:rPr>
              <w:t>. Дома с привидениями. Стр. 34.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42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Дома с привидениями. Грамматика: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Perfect</w:t>
            </w:r>
            <w:r w:rsidRPr="003E5EA7">
              <w:rPr>
                <w:sz w:val="24"/>
                <w:szCs w:val="24"/>
              </w:rPr>
              <w:t xml:space="preserve">  и 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Perfect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Continuous</w:t>
            </w:r>
            <w:r w:rsidRPr="003E5EA7">
              <w:rPr>
                <w:sz w:val="24"/>
                <w:szCs w:val="24"/>
              </w:rPr>
              <w:t xml:space="preserve">. Прошедшие времена.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4,5. Стр. 35.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94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43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Литературные жанры. Монолог с опорой на диаграмму «Что читают подростки в Великобритании». Стр. 36.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44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Types of books. 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Виды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книг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Аудирование. Стр. 36.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VB 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45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Диалог о книгах. Краткое описание книги.  Стр. 36.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Говорение.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46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Writing</w:t>
            </w:r>
            <w:r w:rsidRPr="003E5EA7">
              <w:rPr>
                <w:sz w:val="24"/>
                <w:szCs w:val="24"/>
              </w:rPr>
              <w:t xml:space="preserve">. А </w:t>
            </w:r>
            <w:r w:rsidRPr="003E5EA7">
              <w:rPr>
                <w:sz w:val="24"/>
                <w:szCs w:val="24"/>
                <w:lang w:val="en-US"/>
              </w:rPr>
              <w:t>Story</w:t>
            </w:r>
            <w:r w:rsidRPr="003E5EA7">
              <w:rPr>
                <w:sz w:val="24"/>
                <w:szCs w:val="24"/>
              </w:rPr>
              <w:t>. Письменная речь. Рассказ.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Стр. 37.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Письменная речь.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Stories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 Как писать рассказы.  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Аудирование. Стр. 37.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94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Текст «Социальные сети» Ответы на вопросы , монолог «Социальные сети». Стр. 38.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49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Language in Use. </w:t>
            </w:r>
            <w:r w:rsidRPr="003E5EA7">
              <w:rPr>
                <w:sz w:val="24"/>
                <w:szCs w:val="24"/>
              </w:rPr>
              <w:t>Языковые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навыки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 xml:space="preserve">Фразовый глагол </w:t>
            </w:r>
            <w:r w:rsidRPr="003E5EA7">
              <w:rPr>
                <w:sz w:val="24"/>
                <w:szCs w:val="24"/>
                <w:lang w:val="en-US"/>
              </w:rPr>
              <w:t>fall</w:t>
            </w:r>
            <w:r w:rsidRPr="003E5EA7">
              <w:rPr>
                <w:sz w:val="24"/>
                <w:szCs w:val="24"/>
              </w:rPr>
              <w:t xml:space="preserve">, предлоги, словообразование. Стр. 39.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 xml:space="preserve">. Обобщающее повторение. Лексика. Стр. 116      Грамматические времена. Структура </w:t>
            </w:r>
            <w:r w:rsidRPr="003E5EA7">
              <w:rPr>
                <w:sz w:val="24"/>
                <w:szCs w:val="24"/>
                <w:lang w:val="en-US"/>
              </w:rPr>
              <w:t>USED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T</w:t>
            </w:r>
            <w:r w:rsidRPr="003E5EA7">
              <w:rPr>
                <w:sz w:val="24"/>
                <w:szCs w:val="24"/>
              </w:rPr>
              <w:t>О.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51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Обобщающее повторение. Грамматические времена. Стр. 116.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52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Диалоги повседневного обихода. Аудирование.  Грамматика: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Simple</w:t>
            </w:r>
            <w:r w:rsidRPr="003E5EA7">
              <w:rPr>
                <w:sz w:val="24"/>
                <w:szCs w:val="24"/>
              </w:rPr>
              <w:t>/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Continuous</w:t>
            </w:r>
            <w:r w:rsidRPr="003E5EA7">
              <w:rPr>
                <w:sz w:val="24"/>
                <w:szCs w:val="24"/>
              </w:rPr>
              <w:t>. Стр. 40.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53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Словообразование. Письмо. Говорение. Стр. 41.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WB</w:t>
            </w:r>
            <w:r w:rsidRPr="003E5EA7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4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54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>. Россия. Звуки русской балалайки. Стр. 42.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Контроль лексико- грамматических навыков модулю.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6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V</w:t>
            </w:r>
            <w:r w:rsidRPr="003E5E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3. Матушка природа.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56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Mother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Nature</w:t>
            </w:r>
            <w:r w:rsidRPr="003E5EA7">
              <w:rPr>
                <w:sz w:val="24"/>
                <w:szCs w:val="24"/>
              </w:rPr>
              <w:t xml:space="preserve">. Матушка природа. Введение в тему.   Стр.43.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Wild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places</w:t>
            </w:r>
            <w:r w:rsidRPr="003E5EA7">
              <w:rPr>
                <w:sz w:val="24"/>
                <w:szCs w:val="24"/>
              </w:rPr>
              <w:t xml:space="preserve">. Погода. Климат . Страница из интернета. Стр. 44.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Дикие места. Антарктида. Работа над текстом.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Стр. 45.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59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Дикие места. Грамматика: Будущие времена.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GR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5.  Стр. 45.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Extreme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Outdoors</w:t>
            </w:r>
            <w:r w:rsidRPr="003E5EA7">
              <w:rPr>
                <w:sz w:val="24"/>
                <w:szCs w:val="24"/>
              </w:rPr>
              <w:t>. Экстремальные занятия на открытом воздухе. Стр. 46.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5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61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Экстремальные занятия. Придаточные времени и условия ( типы 0 и 1: реально – нереально). Стр. 47.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0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62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Corner</w:t>
            </w:r>
            <w:r w:rsidRPr="003E5EA7">
              <w:rPr>
                <w:sz w:val="24"/>
                <w:szCs w:val="24"/>
              </w:rPr>
              <w:t>. Уголок культуры. Аппалаческая тропа. Стр. 48.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1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63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>. Повседневный английский. Бронирование номера в гостинице. Стр. 49.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64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Climate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Change</w:t>
            </w:r>
            <w:r w:rsidRPr="003E5EA7">
              <w:rPr>
                <w:sz w:val="24"/>
                <w:szCs w:val="24"/>
              </w:rPr>
              <w:t>. Изменения климата. Стр. 50, 51.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65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Изменения климата. Работа над текстом. Стр. 50, 51.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66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The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Environment</w:t>
            </w:r>
            <w:r w:rsidRPr="003E5EA7">
              <w:rPr>
                <w:sz w:val="24"/>
                <w:szCs w:val="24"/>
              </w:rPr>
              <w:t xml:space="preserve">. Окружающая среда.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7. Работа над лексикой.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Survivors</w:t>
            </w:r>
            <w:r w:rsidRPr="003E5EA7">
              <w:rPr>
                <w:sz w:val="24"/>
                <w:szCs w:val="24"/>
              </w:rPr>
              <w:t>. Выживание. Снаряжение. Попавшие в ловушку. Стр. 52.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Попавшие в ловушку. Работа над текстом.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6. Грамматика: Сослагательное наклонение. Стр. 53.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69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Sports</w:t>
            </w:r>
            <w:r w:rsidRPr="003E5EA7">
              <w:rPr>
                <w:sz w:val="24"/>
                <w:szCs w:val="24"/>
              </w:rPr>
              <w:t xml:space="preserve"> &amp; </w:t>
            </w:r>
            <w:r w:rsidRPr="003E5EA7">
              <w:rPr>
                <w:sz w:val="24"/>
                <w:szCs w:val="24"/>
                <w:lang w:val="en-US"/>
              </w:rPr>
              <w:t>Equipment</w:t>
            </w:r>
            <w:r w:rsidRPr="003E5EA7">
              <w:rPr>
                <w:sz w:val="24"/>
                <w:szCs w:val="24"/>
              </w:rPr>
              <w:t>. Виды спорта и оборудование.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Аудирование. Стр. 54.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5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Занятия на свежем воздухе. Описание картинки с опорой на текст.Стр. 54.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71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Writing</w:t>
            </w:r>
            <w:r w:rsidRPr="003E5EA7">
              <w:rPr>
                <w:sz w:val="24"/>
                <w:szCs w:val="24"/>
              </w:rPr>
              <w:t>. Письменная речь. Отзывы на рекламу отдыха. Стр. 55.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12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72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Semi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>-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formal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letters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Полуофициальные письма.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WB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73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Текст «Пещеры». Работа над текстом. Монолог: Что вы знаете о пещерах? Стр. 56.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74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Грамматика: Фразовый глагол </w:t>
            </w:r>
            <w:r w:rsidRPr="003E5EA7">
              <w:rPr>
                <w:sz w:val="24"/>
                <w:szCs w:val="24"/>
                <w:lang w:val="en-US"/>
              </w:rPr>
              <w:t>go</w:t>
            </w:r>
            <w:r w:rsidRPr="003E5EA7">
              <w:rPr>
                <w:sz w:val="24"/>
                <w:szCs w:val="24"/>
              </w:rPr>
              <w:t>, словообразование, предлоги. Стр. 57.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75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 xml:space="preserve"> 3. Обобщающее повторение. Стр. 117.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 xml:space="preserve">Контроль лексико- грамматических навыков за 2 четверть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77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Работа над ошибками. Общественные организации.  Аудирование.  Стр. 58. 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78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Ухаживая за шимпанзе. Работа над текстом.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Стр. 58. 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79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Диалог «В туристическом агентстве». Стр. 59.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Словообразование.   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17"/>
        </w:trPr>
        <w:tc>
          <w:tcPr>
            <w:tcW w:w="67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80</w:t>
            </w:r>
          </w:p>
        </w:tc>
        <w:tc>
          <w:tcPr>
            <w:tcW w:w="6804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>. Россия. Тайга. Таежная природа. Работа над текстом. Стр. 60.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D09BA" w:rsidRPr="003E5EA7" w:rsidRDefault="001D09BA" w:rsidP="001D09BA">
      <w:pPr>
        <w:jc w:val="center"/>
        <w:rPr>
          <w:b/>
          <w:sz w:val="24"/>
          <w:szCs w:val="24"/>
        </w:rPr>
      </w:pPr>
    </w:p>
    <w:p w:rsidR="001D09BA" w:rsidRDefault="001D09BA" w:rsidP="001D09BA">
      <w:pPr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jc w:val="center"/>
        <w:rPr>
          <w:b/>
          <w:sz w:val="24"/>
          <w:szCs w:val="24"/>
        </w:rPr>
      </w:pPr>
      <w:r w:rsidRPr="003E5EA7">
        <w:rPr>
          <w:b/>
          <w:sz w:val="24"/>
          <w:szCs w:val="24"/>
        </w:rPr>
        <w:t xml:space="preserve">3 четверть </w:t>
      </w:r>
      <w:r>
        <w:rPr>
          <w:b/>
          <w:sz w:val="24"/>
          <w:szCs w:val="24"/>
        </w:rPr>
        <w:t>(</w:t>
      </w:r>
      <w:r w:rsidRPr="003E5EA7">
        <w:rPr>
          <w:b/>
          <w:sz w:val="24"/>
          <w:szCs w:val="24"/>
        </w:rPr>
        <w:t>55 часов</w:t>
      </w:r>
      <w:r>
        <w:rPr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2"/>
        <w:gridCol w:w="5828"/>
        <w:gridCol w:w="1126"/>
        <w:gridCol w:w="1004"/>
        <w:gridCol w:w="701"/>
      </w:tblGrid>
      <w:tr w:rsidR="001D09BA" w:rsidRPr="003E5EA7" w:rsidTr="003220D5">
        <w:trPr>
          <w:trHeight w:val="276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VI</w:t>
            </w:r>
            <w:r w:rsidRPr="003E5EA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4.  Здоровый дух и здоровое тело.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76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Healthy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Mind</w:t>
            </w:r>
            <w:r w:rsidRPr="003E5EA7">
              <w:rPr>
                <w:sz w:val="24"/>
                <w:szCs w:val="24"/>
              </w:rPr>
              <w:t xml:space="preserve"> &amp; </w:t>
            </w:r>
            <w:r w:rsidRPr="003E5EA7">
              <w:rPr>
                <w:sz w:val="24"/>
                <w:szCs w:val="24"/>
                <w:lang w:val="en-US"/>
              </w:rPr>
              <w:t>Healthy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Body</w:t>
            </w:r>
            <w:r w:rsidRPr="003E5EA7">
              <w:rPr>
                <w:sz w:val="24"/>
                <w:szCs w:val="24"/>
              </w:rPr>
              <w:t>. Здоровый дух и здоровое тело. Введение в тему. Стр. 61.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Technology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and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Health</w:t>
            </w:r>
            <w:r w:rsidRPr="003E5EA7">
              <w:rPr>
                <w:sz w:val="24"/>
                <w:szCs w:val="24"/>
              </w:rPr>
              <w:t xml:space="preserve">. Новые технологии и проблемы со здоровьем. Стр. 62. </w:t>
            </w:r>
            <w:r w:rsidRPr="003E5EA7">
              <w:rPr>
                <w:sz w:val="24"/>
                <w:szCs w:val="24"/>
                <w:lang w:val="en-US"/>
              </w:rPr>
              <w:t>VB 8</w:t>
            </w:r>
            <w:r w:rsidRPr="003E5EA7">
              <w:rPr>
                <w:sz w:val="24"/>
                <w:szCs w:val="24"/>
              </w:rPr>
              <w:t>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Проблемы со здоровьем. Грамматика: Модальные глаголы.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6,7. Стр. 63.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Home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Remedies</w:t>
            </w:r>
            <w:r w:rsidRPr="003E5EA7">
              <w:rPr>
                <w:sz w:val="24"/>
                <w:szCs w:val="24"/>
              </w:rPr>
              <w:t xml:space="preserve">. Домашние лекарства.  Работа над текстом. Стр. 64.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Домашние лекарства. Грамматика: Модальные глаголы.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6,7, стр. 65.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8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86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Health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Здоровье.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VB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10-11. Работа с лексикой.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87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Corner</w:t>
            </w:r>
            <w:r w:rsidRPr="003E5EA7">
              <w:rPr>
                <w:sz w:val="24"/>
                <w:szCs w:val="24"/>
              </w:rPr>
              <w:t>. Уголок культуры. Самые опасные австралийские животные. Стр. 66.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>. Повседневный английский. Посещение доктора. Диалог. Стр. 67.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89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Amazing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Abilities</w:t>
            </w:r>
            <w:r w:rsidRPr="003E5EA7">
              <w:rPr>
                <w:sz w:val="24"/>
                <w:szCs w:val="24"/>
              </w:rPr>
              <w:t>. Поразительные способности. Работа над текстом. Стр. 68, 69.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90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Feeling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Afraid</w:t>
            </w:r>
            <w:r w:rsidRPr="003E5EA7">
              <w:rPr>
                <w:sz w:val="24"/>
                <w:szCs w:val="24"/>
              </w:rPr>
              <w:t>. Чувство страха. Фобии. Работа над текстом. Стр. 70.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Чувство страха. Грамматика: Придаточные предложения. Стр. 71. </w:t>
            </w:r>
            <w:r w:rsidRPr="003E5EA7">
              <w:rPr>
                <w:sz w:val="24"/>
                <w:szCs w:val="24"/>
                <w:lang w:val="en-US"/>
              </w:rPr>
              <w:t>GR 8</w:t>
            </w:r>
            <w:r w:rsidRPr="003E5EA7">
              <w:rPr>
                <w:sz w:val="24"/>
                <w:szCs w:val="24"/>
              </w:rPr>
              <w:t>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8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Описание картинок. Микро-диалоги «Проблемы и советы». Стр. 72. Аудирование.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1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Feelings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Problems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. Чувства. Проблемы.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VB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12. Работа с лексикой.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13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Writing</w:t>
            </w:r>
            <w:r w:rsidRPr="003E5EA7">
              <w:rPr>
                <w:sz w:val="24"/>
                <w:szCs w:val="24"/>
              </w:rPr>
              <w:t>. Письменная речь. Эссе с предложением решения проблемы. Стр. 73.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D09BA" w:rsidRPr="003E5EA7" w:rsidTr="003220D5">
        <w:trPr>
          <w:trHeight w:val="7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Письменная речь. Правила написания эссе с предложением решения проблемы. </w:t>
            </w:r>
            <w:r w:rsidRPr="003E5EA7">
              <w:rPr>
                <w:sz w:val="24"/>
                <w:szCs w:val="24"/>
                <w:lang w:val="en-US"/>
              </w:rPr>
              <w:t>WB 4.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947" w:type="dxa"/>
            <w:gridSpan w:val="2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02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96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Проблемы сна. Работа с текстом. Стр. 74.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83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97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Грамматика: Фразовые глаголы . Словообразование. Коннотации. Предлоги. Стр. 75.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4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98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 xml:space="preserve"> – 4. Обобщающее повторение. Повторение лексики. Стр. 118.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4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99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Обобщающее повторение. Повторение грамматики. Стр. 118.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100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Ответы на вопросы по картинкам «Экзаменационный стресс». Текст «Удивительное спасение». Стр. 76. 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Трансформация по ключевому слову. Аудирование.  Стр. 77.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Словообразования. Эссе «Как разрешать конфликты с родителями». Стр. 77.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09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 xml:space="preserve"> – 4. Россия – 4 Русская баня. Работа над текстом. Стр. 78.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104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Контроль лексико- грамматических навыков модулю.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Обобщающий урок. Работа над ошибками. Рефлексия.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01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5. Жизненный опыт.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106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Life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experiences</w:t>
            </w:r>
            <w:r w:rsidRPr="003E5EA7">
              <w:rPr>
                <w:sz w:val="24"/>
                <w:szCs w:val="24"/>
              </w:rPr>
              <w:t>. Жизненный опыт. Введение в тему. Стр. 79.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107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How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annoying</w:t>
            </w:r>
            <w:r w:rsidRPr="003E5EA7">
              <w:rPr>
                <w:sz w:val="24"/>
                <w:szCs w:val="24"/>
              </w:rPr>
              <w:t xml:space="preserve">! Какая досада! Плохие привычки.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Стр. 80, 81.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108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Раздражающие ситуации. Чтение. Грамматика: </w:t>
            </w:r>
            <w:r w:rsidRPr="003E5EA7">
              <w:rPr>
                <w:sz w:val="24"/>
                <w:szCs w:val="24"/>
                <w:lang w:val="en-US"/>
              </w:rPr>
              <w:t>Present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Perfect</w:t>
            </w:r>
            <w:r w:rsidRPr="003E5EA7">
              <w:rPr>
                <w:sz w:val="24"/>
                <w:szCs w:val="24"/>
              </w:rPr>
              <w:t xml:space="preserve"> &amp; </w:t>
            </w:r>
            <w:r w:rsidRPr="003E5EA7">
              <w:rPr>
                <w:sz w:val="24"/>
                <w:szCs w:val="24"/>
                <w:lang w:val="en-US"/>
              </w:rPr>
              <w:t>Past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Simple</w:t>
            </w:r>
            <w:r w:rsidRPr="003E5EA7">
              <w:rPr>
                <w:sz w:val="24"/>
                <w:szCs w:val="24"/>
              </w:rPr>
              <w:t xml:space="preserve">. </w:t>
            </w:r>
            <w:r w:rsidRPr="003E5EA7">
              <w:rPr>
                <w:sz w:val="24"/>
                <w:szCs w:val="24"/>
                <w:lang w:val="en-US"/>
              </w:rPr>
              <w:t xml:space="preserve">GR 9. </w:t>
            </w:r>
            <w:r w:rsidRPr="003E5EA7">
              <w:rPr>
                <w:sz w:val="24"/>
                <w:szCs w:val="24"/>
              </w:rPr>
              <w:t>Стр. 81.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Shock</w:t>
            </w:r>
            <w:r w:rsidRPr="003E5EA7">
              <w:rPr>
                <w:sz w:val="24"/>
                <w:szCs w:val="24"/>
              </w:rPr>
              <w:t>. Культурный шок. Стр. 82, 83. Работа с текстом.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110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Культурный шок. Обучение за границей. Грамматика</w:t>
            </w:r>
            <w:r w:rsidRPr="003E5EA7">
              <w:rPr>
                <w:sz w:val="24"/>
                <w:szCs w:val="24"/>
                <w:lang w:val="en-US"/>
              </w:rPr>
              <w:t xml:space="preserve">: Present Perfect Continuous. GR 9. </w:t>
            </w:r>
            <w:r w:rsidRPr="003E5EA7">
              <w:rPr>
                <w:sz w:val="24"/>
                <w:szCs w:val="24"/>
              </w:rPr>
              <w:t>Стр. 82, 83.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Corner</w:t>
            </w:r>
            <w:r w:rsidRPr="003E5EA7">
              <w:rPr>
                <w:sz w:val="24"/>
                <w:szCs w:val="24"/>
              </w:rPr>
              <w:t>. Уголок культуры (Страноведение). Социальный этикет Британии. Стр. 84.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>. Повседневный английский. Жалобы и извинения. Диалог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Стр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85.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1D09BA" w:rsidRPr="003E5EA7" w:rsidTr="003220D5">
        <w:trPr>
          <w:trHeight w:val="30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lastRenderedPageBreak/>
              <w:t>113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Be the change. </w:t>
            </w:r>
            <w:r w:rsidRPr="003E5EA7">
              <w:rPr>
                <w:sz w:val="24"/>
                <w:szCs w:val="24"/>
              </w:rPr>
              <w:t>Поменяй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свою</w:t>
            </w:r>
            <w:r w:rsidRPr="003E5EA7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жизнь</w:t>
            </w:r>
            <w:r w:rsidRPr="003E5EA7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Работа с лексикой и текстом. Стр. 86.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2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Поменяй свою жизнь. Работа над текстами. Чтение. Говорение. Стр. 87.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2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Life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Changes</w:t>
            </w:r>
            <w:r w:rsidRPr="003E5EA7">
              <w:rPr>
                <w:sz w:val="24"/>
                <w:szCs w:val="24"/>
              </w:rPr>
              <w:t xml:space="preserve">. Изменения в жизни. Ритуалы Индии. Стр. 88.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62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116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Изменения в жизни. Текст. Стр. 89. Грамматика: неопределённая форма глагола и –</w:t>
            </w:r>
            <w:r w:rsidRPr="003E5EA7">
              <w:rPr>
                <w:sz w:val="24"/>
                <w:szCs w:val="24"/>
                <w:lang w:val="en-US"/>
              </w:rPr>
              <w:t>ing</w:t>
            </w:r>
            <w:r w:rsidRPr="003E5EA7">
              <w:rPr>
                <w:sz w:val="24"/>
                <w:szCs w:val="24"/>
              </w:rPr>
              <w:t xml:space="preserve"> форма.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9,10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0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117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Stages in life. </w:t>
            </w:r>
            <w:r w:rsidRPr="003E5EA7">
              <w:rPr>
                <w:sz w:val="24"/>
                <w:szCs w:val="24"/>
              </w:rPr>
              <w:t>Этапы</w:t>
            </w:r>
            <w:r w:rsidRPr="001D09BA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жизни</w:t>
            </w:r>
            <w:r w:rsidRPr="001D09BA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</w:rPr>
              <w:t>Стр</w:t>
            </w:r>
            <w:r w:rsidRPr="00D92922">
              <w:rPr>
                <w:sz w:val="24"/>
                <w:szCs w:val="24"/>
              </w:rPr>
              <w:t xml:space="preserve">. 88.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13 . Работа с лексикой.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0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118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Этапы жизни. Работа с лексикой.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14.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119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1D09BA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Stages</w:t>
            </w:r>
            <w:r w:rsidRPr="001D09BA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in</w:t>
            </w:r>
            <w:r w:rsidRPr="001D09BA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life</w:t>
            </w:r>
            <w:r w:rsidRPr="001D09BA">
              <w:rPr>
                <w:sz w:val="24"/>
                <w:szCs w:val="24"/>
                <w:lang w:val="en-US"/>
              </w:rPr>
              <w:t xml:space="preserve">.  </w:t>
            </w:r>
            <w:r w:rsidRPr="003E5EA7">
              <w:rPr>
                <w:sz w:val="24"/>
                <w:szCs w:val="24"/>
              </w:rPr>
              <w:t>Этапы</w:t>
            </w:r>
            <w:r w:rsidRPr="001D09BA">
              <w:rPr>
                <w:sz w:val="24"/>
                <w:szCs w:val="24"/>
                <w:lang w:val="en-US"/>
              </w:rPr>
              <w:t xml:space="preserve"> </w:t>
            </w:r>
            <w:r w:rsidRPr="003E5EA7">
              <w:rPr>
                <w:sz w:val="24"/>
                <w:szCs w:val="24"/>
              </w:rPr>
              <w:t>жизни</w:t>
            </w:r>
            <w:r w:rsidRPr="001D09BA">
              <w:rPr>
                <w:sz w:val="24"/>
                <w:szCs w:val="24"/>
                <w:lang w:val="en-US"/>
              </w:rPr>
              <w:t xml:space="preserve">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15 . Работа с лексикой.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120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Описание внешности людей на картинках. Стр. 90.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Говорение.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Writing</w:t>
            </w:r>
            <w:r w:rsidRPr="003E5EA7">
              <w:rPr>
                <w:sz w:val="24"/>
                <w:szCs w:val="24"/>
              </w:rPr>
              <w:t>. Письменная речь. Эссе «За и против». Средства логической связи.</w:t>
            </w:r>
            <w:r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</w:rPr>
              <w:t>Учёба за границей. Стр. 91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84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 xml:space="preserve">Writing Bank.  For-and-against essays. </w:t>
            </w:r>
            <w:r w:rsidRPr="003E5EA7">
              <w:rPr>
                <w:sz w:val="24"/>
                <w:szCs w:val="24"/>
              </w:rPr>
              <w:t xml:space="preserve">Эссе «За и  против». Правила написания такого эссе. </w:t>
            </w:r>
            <w:r w:rsidRPr="003E5EA7">
              <w:rPr>
                <w:sz w:val="24"/>
                <w:szCs w:val="24"/>
                <w:lang w:val="en-US"/>
              </w:rPr>
              <w:t>WB</w:t>
            </w:r>
            <w:r w:rsidRPr="003E5EA7">
              <w:rPr>
                <w:sz w:val="24"/>
                <w:szCs w:val="24"/>
              </w:rPr>
              <w:t>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87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Эссе «Собственный дом: покупать или не покупать» (Анализ текста с точки зрения подготовки к письменной речи. </w:t>
            </w:r>
            <w:r w:rsidRPr="003E5EA7">
              <w:rPr>
                <w:sz w:val="24"/>
                <w:szCs w:val="24"/>
                <w:lang w:val="en-US"/>
              </w:rPr>
              <w:t>WB</w:t>
            </w:r>
            <w:r w:rsidRPr="003E5EA7">
              <w:rPr>
                <w:sz w:val="24"/>
                <w:szCs w:val="24"/>
              </w:rPr>
              <w:t>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3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Текст «Язык жестов». Работа над лексикой и текстом. Стр. 92.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26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Грамматика: Фразовые глаголы . Словообразование. Отрицательные приставки. Предлоги. Стр. 93.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126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 xml:space="preserve"> 5. Обобщающее повторение. Повторение лексики и грамматики. Стр. 119.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0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127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Контроль лексико- грамматических навыков за 3 четверть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7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128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Работа над ошибками. Тест множественного выбора «Необычная профессия». Стр. 94.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7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129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 Грамматика:  Словообразование. Грамматика в форме ГИА. Аудирование. Стр. 95.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76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130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>. Россия. День Ивана Купалы. Работа над текстом. Стр. 96.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131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Обобщающий урок. Тест по лексике и грамматике модуля 5. Рабочая тетрадь. 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132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Резервный урок.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  <w:lang w:val="en-US"/>
              </w:rPr>
              <w:t>Module</w:t>
            </w:r>
            <w:r w:rsidRPr="003E5EA7">
              <w:rPr>
                <w:b/>
                <w:sz w:val="24"/>
                <w:szCs w:val="24"/>
              </w:rPr>
              <w:t xml:space="preserve"> 6. Преступность и общество.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133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Crime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and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Community</w:t>
            </w:r>
            <w:r w:rsidRPr="003E5EA7">
              <w:rPr>
                <w:sz w:val="24"/>
                <w:szCs w:val="24"/>
              </w:rPr>
              <w:t>. Преступность и общество. Введение в тему. Стр. 97.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134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Is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it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art</w:t>
            </w:r>
            <w:r w:rsidRPr="003E5EA7">
              <w:rPr>
                <w:sz w:val="24"/>
                <w:szCs w:val="24"/>
              </w:rPr>
              <w:t xml:space="preserve">? Уличное искусство. Искусство ли это?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Стр. 98.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95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135</w:t>
            </w:r>
          </w:p>
        </w:tc>
        <w:tc>
          <w:tcPr>
            <w:tcW w:w="6521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Уличное искусство. Энди Уорхол. Грамматика: страдательный залог. Стр. 99.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10, 11.</w:t>
            </w:r>
          </w:p>
        </w:tc>
        <w:tc>
          <w:tcPr>
            <w:tcW w:w="1255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D09BA" w:rsidRPr="003E5EA7" w:rsidRDefault="001D09BA" w:rsidP="001D09BA">
      <w:pPr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jc w:val="center"/>
        <w:rPr>
          <w:b/>
          <w:sz w:val="24"/>
          <w:szCs w:val="24"/>
        </w:rPr>
      </w:pPr>
    </w:p>
    <w:p w:rsidR="001D09BA" w:rsidRPr="003E5EA7" w:rsidRDefault="001D09BA" w:rsidP="001D09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 четверть </w:t>
      </w:r>
      <w:r w:rsidRPr="003E5EA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 w:rsidRPr="003E5EA7">
        <w:rPr>
          <w:b/>
          <w:sz w:val="24"/>
          <w:szCs w:val="24"/>
        </w:rPr>
        <w:t>35 часов</w:t>
      </w:r>
      <w:r>
        <w:rPr>
          <w:b/>
          <w:sz w:val="24"/>
          <w:szCs w:val="24"/>
        </w:rPr>
        <w:t>)</w:t>
      </w:r>
    </w:p>
    <w:tbl>
      <w:tblPr>
        <w:tblW w:w="99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6298"/>
        <w:gridCol w:w="1020"/>
        <w:gridCol w:w="1064"/>
        <w:gridCol w:w="738"/>
      </w:tblGrid>
      <w:tr w:rsidR="001D09BA" w:rsidRPr="003E5EA7" w:rsidTr="003220D5">
        <w:trPr>
          <w:trHeight w:val="31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136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Crime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fighters</w:t>
            </w:r>
            <w:r w:rsidRPr="003E5EA7">
              <w:rPr>
                <w:sz w:val="24"/>
                <w:szCs w:val="24"/>
              </w:rPr>
              <w:t>. Борцы с преступностью. Судебный учёный .Стр. 100.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6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137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Crime</w:t>
            </w:r>
            <w:r w:rsidRPr="003E5EA7">
              <w:rPr>
                <w:sz w:val="24"/>
                <w:szCs w:val="24"/>
              </w:rPr>
              <w:t xml:space="preserve">.  Преступность. </w:t>
            </w:r>
            <w:r w:rsidRPr="003E5EA7">
              <w:rPr>
                <w:sz w:val="24"/>
                <w:szCs w:val="24"/>
                <w:lang w:val="en-US"/>
              </w:rPr>
              <w:t>VB</w:t>
            </w:r>
            <w:r w:rsidRPr="003E5EA7">
              <w:rPr>
                <w:sz w:val="24"/>
                <w:szCs w:val="24"/>
              </w:rPr>
              <w:t xml:space="preserve"> 16-17.  Работа с лексикой.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1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138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Crime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fighters</w:t>
            </w:r>
            <w:r w:rsidRPr="003E5EA7">
              <w:rPr>
                <w:sz w:val="24"/>
                <w:szCs w:val="24"/>
              </w:rPr>
              <w:t>. Борцы с преступностью. Грамматика: Страдательный залог. Каузатив. Возвратные местоимения. Стр. 101.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9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139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Culture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Corner</w:t>
            </w:r>
            <w:r w:rsidRPr="003E5EA7">
              <w:rPr>
                <w:sz w:val="24"/>
                <w:szCs w:val="24"/>
              </w:rPr>
              <w:t>. Уголок культуры. Писатель детективов – Агата Кристи. Стр.102.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140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Everyday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English</w:t>
            </w:r>
            <w:r w:rsidRPr="003E5EA7">
              <w:rPr>
                <w:sz w:val="24"/>
                <w:szCs w:val="24"/>
              </w:rPr>
              <w:t>. Повседневный английский. Свидетельские показания. Диалог. Стр.103.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01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141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Crime</w:t>
            </w:r>
            <w:r w:rsidRPr="003E5EA7">
              <w:rPr>
                <w:sz w:val="24"/>
                <w:szCs w:val="24"/>
              </w:rPr>
              <w:t xml:space="preserve"> &amp; </w:t>
            </w:r>
            <w:r w:rsidRPr="003E5EA7">
              <w:rPr>
                <w:sz w:val="24"/>
                <w:szCs w:val="24"/>
                <w:lang w:val="en-US"/>
              </w:rPr>
              <w:t>Technology</w:t>
            </w:r>
            <w:r w:rsidRPr="003E5EA7">
              <w:rPr>
                <w:sz w:val="24"/>
                <w:szCs w:val="24"/>
              </w:rPr>
              <w:t>. Преступность и новые технологии.  Стр. 104. Аудирование.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01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142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Киберпреступления. Работа над текстом.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Стр. 104, 105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143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Law</w:t>
            </w:r>
            <w:r w:rsidRPr="003E5EA7">
              <w:rPr>
                <w:sz w:val="24"/>
                <w:szCs w:val="24"/>
              </w:rPr>
              <w:t xml:space="preserve"> </w:t>
            </w:r>
            <w:r w:rsidRPr="003E5EA7">
              <w:rPr>
                <w:sz w:val="24"/>
                <w:szCs w:val="24"/>
                <w:lang w:val="en-US"/>
              </w:rPr>
              <w:t>Cases</w:t>
            </w:r>
            <w:r w:rsidRPr="003E5EA7">
              <w:rPr>
                <w:sz w:val="24"/>
                <w:szCs w:val="24"/>
              </w:rPr>
              <w:t>. Судебные дела. Работа с текстом. Стр. 106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38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144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Судебные дела. Грамматика: Косвенная речь.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11,12. Стр. 107.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1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145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Грамматика: Косвенная речь (Утверждения, приказания и вопросы) – </w:t>
            </w:r>
            <w:r w:rsidRPr="003E5EA7">
              <w:rPr>
                <w:sz w:val="24"/>
                <w:szCs w:val="24"/>
                <w:lang w:val="en-US"/>
              </w:rPr>
              <w:t>GR</w:t>
            </w:r>
            <w:r w:rsidRPr="003E5EA7">
              <w:rPr>
                <w:sz w:val="24"/>
                <w:szCs w:val="24"/>
              </w:rPr>
              <w:t xml:space="preserve"> 14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1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146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Проблемы моего района. Монолог «Что могут сделать местные власти?»  Аудирование. Стр. 108.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7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147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Writing</w:t>
            </w:r>
            <w:r w:rsidRPr="003E5EA7">
              <w:rPr>
                <w:sz w:val="24"/>
                <w:szCs w:val="24"/>
              </w:rPr>
              <w:t>. Письменная речь. Официальное письмо редактору с предложениями. Стр. 109.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6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148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Writing Bank. Letters to the editor making suggestions. 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Официальное письмо с предложениями.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WB</w:t>
            </w:r>
            <w:r w:rsidRPr="003E5EA7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63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149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Гражданская ответственность. Работа над текстом «Дружинники». Стр. 110.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288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150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Грамматика: Фразовые глаголы. Словообразование.  Викторина по текстам модуля 6. Стр. 111.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1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151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Revision</w:t>
            </w:r>
            <w:r w:rsidRPr="003E5EA7">
              <w:rPr>
                <w:sz w:val="24"/>
                <w:szCs w:val="24"/>
              </w:rPr>
              <w:t xml:space="preserve"> 6. Обобщающее повторение. Стр. 120.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36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152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Контроль лексико- грамматических навыков по модулю 6. </w:t>
            </w:r>
            <w:r w:rsidRPr="003E5EA7">
              <w:rPr>
                <w:b/>
                <w:sz w:val="24"/>
                <w:szCs w:val="24"/>
              </w:rPr>
              <w:t>Тест 4.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153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Работа над ошибками. Обобщающее повторение.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Рефлексия.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154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Тест множественного выбора «Скачиваешь музыку? Подумай хорошенько!»  Стр. 112. 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155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Грамматический тест в формате ГИА «Интернет».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75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156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Монолог в формате ГИА «Преступность». Стр.113.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97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157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  <w:lang w:val="en-US"/>
              </w:rPr>
              <w:t>Russia</w:t>
            </w:r>
            <w:r w:rsidRPr="003E5EA7">
              <w:rPr>
                <w:sz w:val="24"/>
                <w:szCs w:val="24"/>
              </w:rPr>
              <w:t>. Россия. Праздник граффити в Санкт -Петербурге. Стр. 114.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27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158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Словообразование – Стр. </w:t>
            </w:r>
            <w:r w:rsidRPr="003E5EA7">
              <w:rPr>
                <w:sz w:val="24"/>
                <w:szCs w:val="24"/>
                <w:lang w:val="en-US"/>
              </w:rPr>
              <w:t>WF</w:t>
            </w:r>
            <w:r w:rsidRPr="003E5EA7">
              <w:rPr>
                <w:sz w:val="24"/>
                <w:szCs w:val="24"/>
              </w:rPr>
              <w:t>2 № 1-30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20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lastRenderedPageBreak/>
              <w:t>159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</w:rPr>
              <w:t xml:space="preserve">Словообразование – Стр. </w:t>
            </w:r>
            <w:r w:rsidRPr="003E5EA7">
              <w:rPr>
                <w:sz w:val="24"/>
                <w:szCs w:val="24"/>
                <w:lang w:val="en-US"/>
              </w:rPr>
              <w:t>WF</w:t>
            </w:r>
            <w:r w:rsidRPr="003E5EA7">
              <w:rPr>
                <w:sz w:val="24"/>
                <w:szCs w:val="24"/>
              </w:rPr>
              <w:t>2-3 № 31-60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539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160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</w:rPr>
              <w:t xml:space="preserve">Словообразование – Стр. </w:t>
            </w:r>
            <w:r w:rsidRPr="003E5EA7">
              <w:rPr>
                <w:sz w:val="24"/>
                <w:szCs w:val="24"/>
                <w:lang w:val="en-US"/>
              </w:rPr>
              <w:t>WF</w:t>
            </w:r>
            <w:r w:rsidRPr="003E5EA7">
              <w:rPr>
                <w:sz w:val="24"/>
                <w:szCs w:val="24"/>
              </w:rPr>
              <w:t>2-3 № 61-100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354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161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3E5EA7">
              <w:rPr>
                <w:rFonts w:ascii="Times New Roman" w:hAnsi="Times New Roman"/>
                <w:b/>
                <w:sz w:val="24"/>
                <w:szCs w:val="24"/>
              </w:rPr>
              <w:t>Итоговый  тест за год.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E5EA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697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162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Работа над ошибками. Обобщающее повторение. Рефлексия.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163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Трансформация по ключевому слову – </w:t>
            </w:r>
            <w:r w:rsidRPr="003E5EA7">
              <w:rPr>
                <w:sz w:val="24"/>
                <w:szCs w:val="24"/>
                <w:lang w:val="en-US"/>
              </w:rPr>
              <w:t>KWT</w:t>
            </w:r>
            <w:r w:rsidRPr="003E5EA7">
              <w:rPr>
                <w:sz w:val="24"/>
                <w:szCs w:val="24"/>
              </w:rPr>
              <w:t xml:space="preserve">1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(№1-25)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164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Трансформация по ключевому слову – </w:t>
            </w:r>
            <w:r w:rsidRPr="003E5EA7">
              <w:rPr>
                <w:sz w:val="24"/>
                <w:szCs w:val="24"/>
                <w:lang w:val="en-US"/>
              </w:rPr>
              <w:t>KWT</w:t>
            </w:r>
            <w:r w:rsidRPr="003E5EA7">
              <w:rPr>
                <w:sz w:val="24"/>
                <w:szCs w:val="24"/>
              </w:rPr>
              <w:t xml:space="preserve">2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(№26-53)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165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Трансформация по ключевому слову – </w:t>
            </w:r>
            <w:r w:rsidRPr="003E5EA7">
              <w:rPr>
                <w:sz w:val="24"/>
                <w:szCs w:val="24"/>
                <w:lang w:val="en-US"/>
              </w:rPr>
              <w:t>KWT</w:t>
            </w:r>
            <w:r w:rsidRPr="003E5EA7">
              <w:rPr>
                <w:sz w:val="24"/>
                <w:szCs w:val="24"/>
              </w:rPr>
              <w:t xml:space="preserve">3 </w:t>
            </w:r>
          </w:p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(№54-80)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rPr>
          <w:trHeight w:val="472"/>
        </w:trPr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166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Пунктуация – Стр. </w:t>
            </w:r>
            <w:r w:rsidRPr="003E5EA7">
              <w:rPr>
                <w:rFonts w:ascii="Times New Roman" w:hAnsi="Times New Roman"/>
                <w:sz w:val="24"/>
                <w:szCs w:val="24"/>
                <w:lang w:val="en-US"/>
              </w:rPr>
              <w:t>GR15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E5EA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 xml:space="preserve">  167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Совершенствование в аудировании. Формат ГИА.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168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Совершенствование в чтении. Формат ГИА.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169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Совершенствование в говорении. Формат ГИА.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D09BA" w:rsidRPr="003E5EA7" w:rsidTr="003220D5">
        <w:tc>
          <w:tcPr>
            <w:tcW w:w="829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170</w:t>
            </w:r>
          </w:p>
        </w:tc>
        <w:tc>
          <w:tcPr>
            <w:tcW w:w="6298" w:type="dxa"/>
          </w:tcPr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 xml:space="preserve">Совершенствование в лексико-грамматике. </w:t>
            </w:r>
          </w:p>
          <w:p w:rsidR="001D09BA" w:rsidRPr="003E5EA7" w:rsidRDefault="001D09BA" w:rsidP="00322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E5EA7">
              <w:rPr>
                <w:rFonts w:ascii="Times New Roman" w:hAnsi="Times New Roman"/>
                <w:sz w:val="24"/>
                <w:szCs w:val="24"/>
              </w:rPr>
              <w:t>Формат ГИА.</w:t>
            </w:r>
          </w:p>
        </w:tc>
        <w:tc>
          <w:tcPr>
            <w:tcW w:w="1020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5EA7">
              <w:rPr>
                <w:sz w:val="24"/>
                <w:szCs w:val="24"/>
              </w:rPr>
              <w:t>1</w:t>
            </w:r>
          </w:p>
        </w:tc>
        <w:tc>
          <w:tcPr>
            <w:tcW w:w="1064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1D09BA" w:rsidRPr="003E5EA7" w:rsidRDefault="001D09BA" w:rsidP="003220D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D09BA" w:rsidRDefault="001D09BA" w:rsidP="001D09BA">
      <w:pPr>
        <w:tabs>
          <w:tab w:val="left" w:pos="255"/>
        </w:tabs>
        <w:rPr>
          <w:szCs w:val="28"/>
        </w:rPr>
      </w:pPr>
    </w:p>
    <w:p w:rsidR="00005018" w:rsidRDefault="00005018">
      <w:pPr>
        <w:autoSpaceDE w:val="0"/>
      </w:pPr>
      <w:r>
        <w:rPr>
          <w:rFonts w:cs="Times New Roman"/>
          <w:color w:val="666666"/>
          <w:sz w:val="24"/>
          <w:szCs w:val="24"/>
        </w:rPr>
        <w:t xml:space="preserve">                        </w:t>
      </w:r>
    </w:p>
    <w:sectPr w:rsidR="00005018" w:rsidSect="00247F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20" w:footer="0" w:gutter="0"/>
      <w:cols w:space="720"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06" w:rsidRDefault="00121306">
      <w:pPr>
        <w:spacing w:line="240" w:lineRule="auto"/>
      </w:pPr>
      <w:r>
        <w:separator/>
      </w:r>
    </w:p>
  </w:endnote>
  <w:endnote w:type="continuationSeparator" w:id="0">
    <w:p w:rsidR="00121306" w:rsidRDefault="00121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rigold">
    <w:altName w:val="Times New Roman"/>
    <w:charset w:val="00"/>
    <w:family w:val="roman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7F3FF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0517D0">
    <w:pPr>
      <w:pStyle w:val="af4"/>
      <w:jc w:val="center"/>
    </w:pPr>
    <w:r>
      <w:rPr>
        <w:sz w:val="22"/>
      </w:rPr>
      <w:fldChar w:fldCharType="begin"/>
    </w:r>
    <w:r w:rsidR="007F3FFF">
      <w:rPr>
        <w:sz w:val="22"/>
      </w:rPr>
      <w:instrText xml:space="preserve"> PAGE </w:instrText>
    </w:r>
    <w:r>
      <w:rPr>
        <w:sz w:val="22"/>
      </w:rPr>
      <w:fldChar w:fldCharType="separate"/>
    </w:r>
    <w:r w:rsidR="00892B3D">
      <w:rPr>
        <w:noProof/>
        <w:sz w:val="22"/>
      </w:rPr>
      <w:t>1</w:t>
    </w:r>
    <w:r>
      <w:rPr>
        <w:sz w:val="22"/>
      </w:rPr>
      <w:fldChar w:fldCharType="end"/>
    </w:r>
  </w:p>
  <w:p w:rsidR="007F3FFF" w:rsidRDefault="007F3FFF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7F3F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06" w:rsidRDefault="00121306">
      <w:pPr>
        <w:spacing w:line="240" w:lineRule="auto"/>
      </w:pPr>
      <w:r>
        <w:separator/>
      </w:r>
    </w:p>
  </w:footnote>
  <w:footnote w:type="continuationSeparator" w:id="0">
    <w:p w:rsidR="00121306" w:rsidRDefault="001213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7F3F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7F3FF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FFF" w:rsidRDefault="007F3F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1"/>
    <w:lvl w:ilvl="0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hAnsi="Symbol"/>
        <w:b/>
      </w:rPr>
    </w:lvl>
  </w:abstractNum>
  <w:abstractNum w:abstractNumId="1" w15:restartNumberingAfterBreak="0">
    <w:nsid w:val="00000002"/>
    <w:multiLevelType w:val="singleLevel"/>
    <w:tmpl w:val="00000002"/>
    <w:name w:val="WW8Num27"/>
    <w:lvl w:ilvl="0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Times New Roman"/>
      </w:rPr>
    </w:lvl>
  </w:abstractNum>
  <w:abstractNum w:abstractNumId="5" w15:restartNumberingAfterBreak="0">
    <w:nsid w:val="00000006"/>
    <w:multiLevelType w:val="singleLevel"/>
    <w:tmpl w:val="00000006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51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57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4"/>
        <w:szCs w:val="24"/>
      </w:rPr>
    </w:lvl>
  </w:abstractNum>
  <w:abstractNum w:abstractNumId="11" w15:restartNumberingAfterBreak="0">
    <w:nsid w:val="0000000C"/>
    <w:multiLevelType w:val="singleLevel"/>
    <w:tmpl w:val="0000000C"/>
    <w:name w:val="WW8Num60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D"/>
    <w:multiLevelType w:val="singleLevel"/>
    <w:tmpl w:val="0000000D"/>
    <w:name w:val="WW8Num64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13" w15:restartNumberingAfterBreak="0">
    <w:nsid w:val="0000000E"/>
    <w:multiLevelType w:val="singleLevel"/>
    <w:tmpl w:val="0000000E"/>
    <w:name w:val="WW8Num6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14" w15:restartNumberingAfterBreak="0">
    <w:nsid w:val="0000000F"/>
    <w:multiLevelType w:val="singleLevel"/>
    <w:tmpl w:val="0000000F"/>
    <w:name w:val="WW8Num69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15" w15:restartNumberingAfterBreak="0">
    <w:nsid w:val="00000010"/>
    <w:multiLevelType w:val="singleLevel"/>
    <w:tmpl w:val="00000010"/>
    <w:name w:val="WW8Num7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sz w:val="24"/>
        <w:szCs w:val="24"/>
      </w:rPr>
    </w:lvl>
  </w:abstractNum>
  <w:abstractNum w:abstractNumId="16" w15:restartNumberingAfterBreak="0">
    <w:nsid w:val="00000011"/>
    <w:multiLevelType w:val="singleLevel"/>
    <w:tmpl w:val="00000011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cs="Symbol" w:hint="default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06DC5DD5"/>
    <w:multiLevelType w:val="hybridMultilevel"/>
    <w:tmpl w:val="55EC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FA3B34"/>
    <w:multiLevelType w:val="hybridMultilevel"/>
    <w:tmpl w:val="D54C4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16447"/>
    <w:multiLevelType w:val="hybridMultilevel"/>
    <w:tmpl w:val="96A48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235EF"/>
    <w:multiLevelType w:val="hybridMultilevel"/>
    <w:tmpl w:val="BBB0D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8442E"/>
    <w:multiLevelType w:val="hybridMultilevel"/>
    <w:tmpl w:val="D892D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C76D1"/>
    <w:multiLevelType w:val="hybridMultilevel"/>
    <w:tmpl w:val="2946D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2002A"/>
    <w:multiLevelType w:val="hybridMultilevel"/>
    <w:tmpl w:val="0DE6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1126A"/>
    <w:multiLevelType w:val="hybridMultilevel"/>
    <w:tmpl w:val="A8A42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66B45"/>
    <w:multiLevelType w:val="hybridMultilevel"/>
    <w:tmpl w:val="16EA9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5"/>
  </w:num>
  <w:num w:numId="21">
    <w:abstractNumId w:val="21"/>
  </w:num>
  <w:num w:numId="22">
    <w:abstractNumId w:val="23"/>
  </w:num>
  <w:num w:numId="23">
    <w:abstractNumId w:val="22"/>
  </w:num>
  <w:num w:numId="24">
    <w:abstractNumId w:val="24"/>
  </w:num>
  <w:num w:numId="25">
    <w:abstractNumId w:val="19"/>
  </w:num>
  <w:num w:numId="26">
    <w:abstractNumId w:val="2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3822"/>
    <w:rsid w:val="00005018"/>
    <w:rsid w:val="000517D0"/>
    <w:rsid w:val="00063183"/>
    <w:rsid w:val="000717BA"/>
    <w:rsid w:val="00121306"/>
    <w:rsid w:val="001D09BA"/>
    <w:rsid w:val="00207575"/>
    <w:rsid w:val="00212B34"/>
    <w:rsid w:val="002339CE"/>
    <w:rsid w:val="00233A25"/>
    <w:rsid w:val="00246FAE"/>
    <w:rsid w:val="00247F77"/>
    <w:rsid w:val="00251BB6"/>
    <w:rsid w:val="002607D5"/>
    <w:rsid w:val="002828B6"/>
    <w:rsid w:val="002F3477"/>
    <w:rsid w:val="0036798C"/>
    <w:rsid w:val="00382375"/>
    <w:rsid w:val="003D6F1E"/>
    <w:rsid w:val="00417860"/>
    <w:rsid w:val="004512CF"/>
    <w:rsid w:val="00473331"/>
    <w:rsid w:val="0048237B"/>
    <w:rsid w:val="004D5E4D"/>
    <w:rsid w:val="0050232F"/>
    <w:rsid w:val="00514663"/>
    <w:rsid w:val="005A3162"/>
    <w:rsid w:val="005E6106"/>
    <w:rsid w:val="006069FB"/>
    <w:rsid w:val="0063760F"/>
    <w:rsid w:val="00662F41"/>
    <w:rsid w:val="006F77D2"/>
    <w:rsid w:val="007F0DE6"/>
    <w:rsid w:val="007F26C1"/>
    <w:rsid w:val="007F3FFF"/>
    <w:rsid w:val="00830A2B"/>
    <w:rsid w:val="0083601E"/>
    <w:rsid w:val="00892B3D"/>
    <w:rsid w:val="008F3DBC"/>
    <w:rsid w:val="008F4569"/>
    <w:rsid w:val="0092561C"/>
    <w:rsid w:val="00991297"/>
    <w:rsid w:val="009A3A64"/>
    <w:rsid w:val="009B3BCA"/>
    <w:rsid w:val="00AC5249"/>
    <w:rsid w:val="00B64472"/>
    <w:rsid w:val="00B6465E"/>
    <w:rsid w:val="00B85F83"/>
    <w:rsid w:val="00BE142A"/>
    <w:rsid w:val="00C00801"/>
    <w:rsid w:val="00C80D17"/>
    <w:rsid w:val="00C83C5F"/>
    <w:rsid w:val="00C90884"/>
    <w:rsid w:val="00C9626E"/>
    <w:rsid w:val="00CA4A57"/>
    <w:rsid w:val="00CC11B7"/>
    <w:rsid w:val="00CC7D2C"/>
    <w:rsid w:val="00D00070"/>
    <w:rsid w:val="00D84191"/>
    <w:rsid w:val="00D970A5"/>
    <w:rsid w:val="00DB2C22"/>
    <w:rsid w:val="00E14983"/>
    <w:rsid w:val="00E42567"/>
    <w:rsid w:val="00E94B48"/>
    <w:rsid w:val="00EE7E38"/>
    <w:rsid w:val="00EF3822"/>
    <w:rsid w:val="00FA73B6"/>
    <w:rsid w:val="00FB29F6"/>
    <w:rsid w:val="00FE078B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9BD8055-F7BB-4758-9EB1-50617131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E38"/>
    <w:pPr>
      <w:suppressAutoHyphens/>
      <w:spacing w:line="360" w:lineRule="auto"/>
    </w:pPr>
    <w:rPr>
      <w:rFonts w:eastAsia="Calibri" w:cs="Calibri"/>
      <w:sz w:val="28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E7E38"/>
    <w:rPr>
      <w:rFonts w:ascii="Courier New" w:hAnsi="Courier New" w:cs="Courier New"/>
    </w:rPr>
  </w:style>
  <w:style w:type="character" w:customStyle="1" w:styleId="WW8Num2z0">
    <w:name w:val="WW8Num2z0"/>
    <w:rsid w:val="00EE7E38"/>
    <w:rPr>
      <w:rFonts w:ascii="Courier New" w:hAnsi="Courier New" w:cs="Courier New"/>
    </w:rPr>
  </w:style>
  <w:style w:type="character" w:customStyle="1" w:styleId="WW8Num3z0">
    <w:name w:val="WW8Num3z0"/>
    <w:rsid w:val="00EE7E38"/>
    <w:rPr>
      <w:rFonts w:ascii="Courier New" w:hAnsi="Courier New" w:cs="Courier New"/>
    </w:rPr>
  </w:style>
  <w:style w:type="character" w:customStyle="1" w:styleId="WW8Num4z0">
    <w:name w:val="WW8Num4z0"/>
    <w:rsid w:val="00EE7E38"/>
    <w:rPr>
      <w:rFonts w:ascii="Courier New" w:hAnsi="Courier New" w:cs="Courier New"/>
    </w:rPr>
  </w:style>
  <w:style w:type="character" w:customStyle="1" w:styleId="WW8Num5z0">
    <w:name w:val="WW8Num5z0"/>
    <w:rsid w:val="00EE7E38"/>
    <w:rPr>
      <w:rFonts w:ascii="Symbol" w:hAnsi="Symbol" w:cs="Symbol"/>
    </w:rPr>
  </w:style>
  <w:style w:type="character" w:customStyle="1" w:styleId="WW8Num6z0">
    <w:name w:val="WW8Num6z0"/>
    <w:rsid w:val="00EE7E38"/>
    <w:rPr>
      <w:rFonts w:ascii="Symbol" w:hAnsi="Symbol" w:cs="Symbol"/>
    </w:rPr>
  </w:style>
  <w:style w:type="character" w:customStyle="1" w:styleId="WW8Num7z0">
    <w:name w:val="WW8Num7z0"/>
    <w:rsid w:val="00EE7E38"/>
    <w:rPr>
      <w:rFonts w:ascii="Symbol" w:hAnsi="Symbol" w:cs="Symbol"/>
    </w:rPr>
  </w:style>
  <w:style w:type="character" w:customStyle="1" w:styleId="WW8Num7z1">
    <w:name w:val="WW8Num7z1"/>
    <w:rsid w:val="00EE7E38"/>
    <w:rPr>
      <w:rFonts w:ascii="Wingdings" w:hAnsi="Wingdings" w:cs="Wingdings"/>
    </w:rPr>
  </w:style>
  <w:style w:type="character" w:customStyle="1" w:styleId="WW8Num7z2">
    <w:name w:val="WW8Num7z2"/>
    <w:rsid w:val="00EE7E38"/>
    <w:rPr>
      <w:rFonts w:ascii="Symbol" w:hAnsi="Symbol" w:cs="Symbol"/>
    </w:rPr>
  </w:style>
  <w:style w:type="character" w:customStyle="1" w:styleId="WW8Num8z0">
    <w:name w:val="WW8Num8z0"/>
    <w:rsid w:val="00EE7E38"/>
    <w:rPr>
      <w:rFonts w:ascii="Symbol" w:hAnsi="Symbol" w:cs="Symbol"/>
    </w:rPr>
  </w:style>
  <w:style w:type="character" w:customStyle="1" w:styleId="WW8Num8z1">
    <w:name w:val="WW8Num8z1"/>
    <w:rsid w:val="00EE7E38"/>
  </w:style>
  <w:style w:type="character" w:customStyle="1" w:styleId="WW8Num8z2">
    <w:name w:val="WW8Num8z2"/>
    <w:rsid w:val="00EE7E38"/>
  </w:style>
  <w:style w:type="character" w:customStyle="1" w:styleId="WW8Num8z3">
    <w:name w:val="WW8Num8z3"/>
    <w:rsid w:val="00EE7E38"/>
  </w:style>
  <w:style w:type="character" w:customStyle="1" w:styleId="WW8Num8z4">
    <w:name w:val="WW8Num8z4"/>
    <w:rsid w:val="00EE7E38"/>
  </w:style>
  <w:style w:type="character" w:customStyle="1" w:styleId="WW8Num8z5">
    <w:name w:val="WW8Num8z5"/>
    <w:rsid w:val="00EE7E38"/>
  </w:style>
  <w:style w:type="character" w:customStyle="1" w:styleId="WW8Num8z6">
    <w:name w:val="WW8Num8z6"/>
    <w:rsid w:val="00EE7E38"/>
  </w:style>
  <w:style w:type="character" w:customStyle="1" w:styleId="WW8Num8z7">
    <w:name w:val="WW8Num8z7"/>
    <w:rsid w:val="00EE7E38"/>
  </w:style>
  <w:style w:type="character" w:customStyle="1" w:styleId="WW8Num8z8">
    <w:name w:val="WW8Num8z8"/>
    <w:rsid w:val="00EE7E38"/>
  </w:style>
  <w:style w:type="character" w:customStyle="1" w:styleId="WW8Num9z0">
    <w:name w:val="WW8Num9z0"/>
    <w:rsid w:val="00EE7E38"/>
    <w:rPr>
      <w:rFonts w:ascii="Courier New" w:hAnsi="Courier New" w:cs="Courier New"/>
    </w:rPr>
  </w:style>
  <w:style w:type="character" w:customStyle="1" w:styleId="WW8Num10z0">
    <w:name w:val="WW8Num10z0"/>
    <w:rsid w:val="00EE7E38"/>
    <w:rPr>
      <w:rFonts w:ascii="Symbol" w:hAnsi="Symbol" w:cs="Symbol"/>
    </w:rPr>
  </w:style>
  <w:style w:type="character" w:customStyle="1" w:styleId="WW8Num11z0">
    <w:name w:val="WW8Num11z0"/>
    <w:rsid w:val="00EE7E38"/>
    <w:rPr>
      <w:rFonts w:ascii="Times New Roman" w:eastAsia="Times New Roman" w:hAnsi="Times New Roman" w:cs="Times New Roman"/>
      <w:b/>
    </w:rPr>
  </w:style>
  <w:style w:type="character" w:customStyle="1" w:styleId="WW8Num12z0">
    <w:name w:val="WW8Num12z0"/>
    <w:rsid w:val="00EE7E38"/>
    <w:rPr>
      <w:rFonts w:ascii="Courier New" w:hAnsi="Courier New" w:cs="Courier New"/>
    </w:rPr>
  </w:style>
  <w:style w:type="character" w:customStyle="1" w:styleId="WW8Num13z0">
    <w:name w:val="WW8Num13z0"/>
    <w:rsid w:val="00EE7E38"/>
    <w:rPr>
      <w:rFonts w:ascii="Symbol" w:hAnsi="Symbol" w:cs="Times New Roman"/>
      <w:b/>
    </w:rPr>
  </w:style>
  <w:style w:type="character" w:customStyle="1" w:styleId="WW8Num14z0">
    <w:name w:val="WW8Num14z0"/>
    <w:rsid w:val="00EE7E38"/>
    <w:rPr>
      <w:rFonts w:ascii="Courier New" w:hAnsi="Courier New" w:cs="Courier New"/>
    </w:rPr>
  </w:style>
  <w:style w:type="character" w:customStyle="1" w:styleId="WW8Num15z0">
    <w:name w:val="WW8Num15z0"/>
    <w:rsid w:val="00EE7E38"/>
    <w:rPr>
      <w:rFonts w:ascii="Symbol" w:hAnsi="Symbol" w:cs="Symbol"/>
    </w:rPr>
  </w:style>
  <w:style w:type="character" w:customStyle="1" w:styleId="WW8Num16z0">
    <w:name w:val="WW8Num16z0"/>
    <w:rsid w:val="00EE7E38"/>
    <w:rPr>
      <w:rFonts w:ascii="Courier New" w:hAnsi="Courier New" w:cs="Courier New"/>
    </w:rPr>
  </w:style>
  <w:style w:type="character" w:customStyle="1" w:styleId="WW8Num17z0">
    <w:name w:val="WW8Num17z0"/>
    <w:rsid w:val="00EE7E38"/>
    <w:rPr>
      <w:rFonts w:ascii="Courier New" w:hAnsi="Courier New" w:cs="Courier New"/>
    </w:rPr>
  </w:style>
  <w:style w:type="character" w:customStyle="1" w:styleId="WW8Num18z0">
    <w:name w:val="WW8Num18z0"/>
    <w:rsid w:val="00EE7E38"/>
    <w:rPr>
      <w:rFonts w:ascii="Wingdings" w:hAnsi="Wingdings" w:cs="Wingdings"/>
    </w:rPr>
  </w:style>
  <w:style w:type="character" w:customStyle="1" w:styleId="WW8Num19z0">
    <w:name w:val="WW8Num19z0"/>
    <w:rsid w:val="00EE7E38"/>
    <w:rPr>
      <w:rFonts w:ascii="Courier New" w:hAnsi="Courier New" w:cs="Courier New"/>
    </w:rPr>
  </w:style>
  <w:style w:type="character" w:customStyle="1" w:styleId="WW8Num20z0">
    <w:name w:val="WW8Num20z0"/>
    <w:rsid w:val="00EE7E38"/>
    <w:rPr>
      <w:rFonts w:ascii="Symbol" w:hAnsi="Symbol" w:cs="Symbol"/>
    </w:rPr>
  </w:style>
  <w:style w:type="character" w:customStyle="1" w:styleId="WW8Num21z0">
    <w:name w:val="WW8Num21z0"/>
    <w:rsid w:val="00EE7E38"/>
    <w:rPr>
      <w:b/>
    </w:rPr>
  </w:style>
  <w:style w:type="character" w:customStyle="1" w:styleId="WW8Num22z0">
    <w:name w:val="WW8Num22z0"/>
    <w:rsid w:val="00EE7E38"/>
    <w:rPr>
      <w:rFonts w:ascii="Courier New" w:hAnsi="Courier New" w:cs="Courier New"/>
    </w:rPr>
  </w:style>
  <w:style w:type="character" w:customStyle="1" w:styleId="WW8Num23z0">
    <w:name w:val="WW8Num23z0"/>
    <w:rsid w:val="00EE7E38"/>
    <w:rPr>
      <w:rFonts w:ascii="Courier New" w:hAnsi="Courier New" w:cs="Courier New"/>
    </w:rPr>
  </w:style>
  <w:style w:type="character" w:customStyle="1" w:styleId="WW8Num23z2">
    <w:name w:val="WW8Num23z2"/>
    <w:rsid w:val="00EE7E38"/>
    <w:rPr>
      <w:rFonts w:ascii="Wingdings" w:hAnsi="Wingdings" w:cs="Wingdings"/>
    </w:rPr>
  </w:style>
  <w:style w:type="character" w:customStyle="1" w:styleId="WW8Num23z4">
    <w:name w:val="WW8Num23z4"/>
    <w:rsid w:val="00EE7E38"/>
    <w:rPr>
      <w:rFonts w:ascii="Courier New" w:hAnsi="Courier New" w:cs="Courier New"/>
    </w:rPr>
  </w:style>
  <w:style w:type="character" w:customStyle="1" w:styleId="WW8Num24z0">
    <w:name w:val="WW8Num24z0"/>
    <w:rsid w:val="00EE7E38"/>
    <w:rPr>
      <w:rFonts w:ascii="Times New Roman" w:eastAsia="Times New Roman" w:hAnsi="Times New Roman" w:cs="Times New Roman"/>
      <w:b/>
    </w:rPr>
  </w:style>
  <w:style w:type="character" w:customStyle="1" w:styleId="WW8Num25z0">
    <w:name w:val="WW8Num25z0"/>
    <w:rsid w:val="00EE7E38"/>
    <w:rPr>
      <w:rFonts w:ascii="Courier New" w:hAnsi="Courier New" w:cs="Courier New"/>
    </w:rPr>
  </w:style>
  <w:style w:type="character" w:customStyle="1" w:styleId="WW8Num26z0">
    <w:name w:val="WW8Num26z0"/>
    <w:rsid w:val="00EE7E38"/>
    <w:rPr>
      <w:rFonts w:ascii="Courier New" w:hAnsi="Courier New" w:cs="Courier New"/>
    </w:rPr>
  </w:style>
  <w:style w:type="character" w:customStyle="1" w:styleId="WW8Num27z0">
    <w:name w:val="WW8Num27z0"/>
    <w:rsid w:val="00EE7E38"/>
    <w:rPr>
      <w:rFonts w:ascii="Symbol" w:hAnsi="Symbol" w:cs="Symbol"/>
    </w:rPr>
  </w:style>
  <w:style w:type="character" w:customStyle="1" w:styleId="WW8Num28z0">
    <w:name w:val="WW8Num28z0"/>
    <w:rsid w:val="00EE7E38"/>
    <w:rPr>
      <w:rFonts w:ascii="Symbol" w:hAnsi="Symbol" w:cs="Symbol"/>
    </w:rPr>
  </w:style>
  <w:style w:type="character" w:customStyle="1" w:styleId="WW8Num28z1">
    <w:name w:val="WW8Num28z1"/>
    <w:rsid w:val="00EE7E38"/>
    <w:rPr>
      <w:rFonts w:ascii="Courier New" w:hAnsi="Courier New" w:cs="Courier New"/>
    </w:rPr>
  </w:style>
  <w:style w:type="character" w:customStyle="1" w:styleId="WW8Num28z2">
    <w:name w:val="WW8Num28z2"/>
    <w:rsid w:val="00EE7E38"/>
    <w:rPr>
      <w:rFonts w:ascii="Wingdings" w:hAnsi="Wingdings" w:cs="Wingdings"/>
    </w:rPr>
  </w:style>
  <w:style w:type="character" w:customStyle="1" w:styleId="WW8Num29z0">
    <w:name w:val="WW8Num29z0"/>
    <w:rsid w:val="00EE7E38"/>
    <w:rPr>
      <w:color w:val="000000"/>
      <w:sz w:val="28"/>
    </w:rPr>
  </w:style>
  <w:style w:type="character" w:customStyle="1" w:styleId="WW8Num29z1">
    <w:name w:val="WW8Num29z1"/>
    <w:rsid w:val="00EE7E38"/>
    <w:rPr>
      <w:rFonts w:ascii="Courier New" w:hAnsi="Courier New" w:cs="Courier New" w:hint="default"/>
    </w:rPr>
  </w:style>
  <w:style w:type="character" w:customStyle="1" w:styleId="WW8Num29z2">
    <w:name w:val="WW8Num29z2"/>
    <w:rsid w:val="00EE7E38"/>
    <w:rPr>
      <w:rFonts w:ascii="Wingdings" w:hAnsi="Wingdings" w:cs="Wingdings" w:hint="default"/>
    </w:rPr>
  </w:style>
  <w:style w:type="character" w:customStyle="1" w:styleId="WW8Num30z0">
    <w:name w:val="WW8Num30z0"/>
    <w:rsid w:val="00EE7E38"/>
    <w:rPr>
      <w:rFonts w:ascii="Symbol" w:hAnsi="Symbol" w:cs="Symbol" w:hint="default"/>
    </w:rPr>
  </w:style>
  <w:style w:type="character" w:customStyle="1" w:styleId="WW8Num30z1">
    <w:name w:val="WW8Num30z1"/>
    <w:rsid w:val="00EE7E38"/>
    <w:rPr>
      <w:rFonts w:ascii="Courier New" w:hAnsi="Courier New" w:cs="Courier New" w:hint="default"/>
    </w:rPr>
  </w:style>
  <w:style w:type="character" w:customStyle="1" w:styleId="WW8Num30z2">
    <w:name w:val="WW8Num30z2"/>
    <w:rsid w:val="00EE7E38"/>
    <w:rPr>
      <w:rFonts w:ascii="Wingdings" w:hAnsi="Wingdings" w:cs="Wingdings" w:hint="default"/>
    </w:rPr>
  </w:style>
  <w:style w:type="character" w:customStyle="1" w:styleId="WW8Num31z0">
    <w:name w:val="WW8Num31z0"/>
    <w:rsid w:val="00EE7E38"/>
    <w:rPr>
      <w:rFonts w:ascii="Symbol" w:hAnsi="Symbol" w:cs="Symbol"/>
    </w:rPr>
  </w:style>
  <w:style w:type="character" w:customStyle="1" w:styleId="WW8Num31z1">
    <w:name w:val="WW8Num31z1"/>
    <w:rsid w:val="00EE7E38"/>
    <w:rPr>
      <w:rFonts w:ascii="Courier New" w:hAnsi="Courier New" w:cs="Courier New"/>
    </w:rPr>
  </w:style>
  <w:style w:type="character" w:customStyle="1" w:styleId="WW8Num31z2">
    <w:name w:val="WW8Num31z2"/>
    <w:rsid w:val="00EE7E38"/>
    <w:rPr>
      <w:rFonts w:ascii="Wingdings" w:hAnsi="Wingdings" w:cs="Wingdings"/>
    </w:rPr>
  </w:style>
  <w:style w:type="character" w:customStyle="1" w:styleId="WW8Num32z0">
    <w:name w:val="WW8Num32z0"/>
    <w:rsid w:val="00EE7E38"/>
    <w:rPr>
      <w:color w:val="auto"/>
    </w:rPr>
  </w:style>
  <w:style w:type="character" w:customStyle="1" w:styleId="WW8Num32z1">
    <w:name w:val="WW8Num32z1"/>
    <w:rsid w:val="00EE7E38"/>
    <w:rPr>
      <w:rFonts w:ascii="Courier New" w:hAnsi="Courier New" w:cs="Courier New"/>
    </w:rPr>
  </w:style>
  <w:style w:type="character" w:customStyle="1" w:styleId="WW8Num32z2">
    <w:name w:val="WW8Num32z2"/>
    <w:rsid w:val="00EE7E38"/>
    <w:rPr>
      <w:rFonts w:ascii="Wingdings" w:hAnsi="Wingdings" w:cs="Wingdings"/>
    </w:rPr>
  </w:style>
  <w:style w:type="character" w:customStyle="1" w:styleId="WW8Num33z0">
    <w:name w:val="WW8Num33z0"/>
    <w:rsid w:val="00EE7E38"/>
    <w:rPr>
      <w:rFonts w:ascii="Symbol" w:hAnsi="Symbol" w:cs="Symbol"/>
    </w:rPr>
  </w:style>
  <w:style w:type="character" w:customStyle="1" w:styleId="WW8Num33z1">
    <w:name w:val="WW8Num33z1"/>
    <w:rsid w:val="00EE7E38"/>
    <w:rPr>
      <w:rFonts w:ascii="Courier New" w:hAnsi="Courier New" w:cs="Courier New"/>
    </w:rPr>
  </w:style>
  <w:style w:type="character" w:customStyle="1" w:styleId="WW8Num33z2">
    <w:name w:val="WW8Num33z2"/>
    <w:rsid w:val="00EE7E38"/>
    <w:rPr>
      <w:rFonts w:ascii="Wingdings" w:hAnsi="Wingdings" w:cs="Wingdings"/>
    </w:rPr>
  </w:style>
  <w:style w:type="character" w:customStyle="1" w:styleId="WW8Num34z0">
    <w:name w:val="WW8Num34z0"/>
    <w:rsid w:val="00EE7E38"/>
    <w:rPr>
      <w:rFonts w:ascii="Symbol" w:hAnsi="Symbol" w:cs="Symbol" w:hint="default"/>
    </w:rPr>
  </w:style>
  <w:style w:type="character" w:customStyle="1" w:styleId="WW8Num34z1">
    <w:name w:val="WW8Num34z1"/>
    <w:rsid w:val="00EE7E38"/>
    <w:rPr>
      <w:rFonts w:ascii="Courier New" w:hAnsi="Courier New" w:cs="Courier New" w:hint="default"/>
    </w:rPr>
  </w:style>
  <w:style w:type="character" w:customStyle="1" w:styleId="WW8Num34z2">
    <w:name w:val="WW8Num34z2"/>
    <w:rsid w:val="00EE7E38"/>
    <w:rPr>
      <w:rFonts w:ascii="Wingdings" w:hAnsi="Wingdings" w:cs="Wingdings" w:hint="default"/>
    </w:rPr>
  </w:style>
  <w:style w:type="character" w:customStyle="1" w:styleId="WW8Num35z0">
    <w:name w:val="WW8Num35z0"/>
    <w:rsid w:val="00EE7E38"/>
    <w:rPr>
      <w:rFonts w:ascii="Symbol" w:hAnsi="Symbol" w:cs="Symbol"/>
    </w:rPr>
  </w:style>
  <w:style w:type="character" w:customStyle="1" w:styleId="WW8Num35z1">
    <w:name w:val="WW8Num35z1"/>
    <w:rsid w:val="00EE7E38"/>
    <w:rPr>
      <w:rFonts w:ascii="Courier New" w:hAnsi="Courier New" w:cs="Courier New"/>
    </w:rPr>
  </w:style>
  <w:style w:type="character" w:customStyle="1" w:styleId="WW8Num35z2">
    <w:name w:val="WW8Num35z2"/>
    <w:rsid w:val="00EE7E38"/>
    <w:rPr>
      <w:rFonts w:ascii="Wingdings" w:hAnsi="Wingdings" w:cs="Wingdings"/>
    </w:rPr>
  </w:style>
  <w:style w:type="character" w:customStyle="1" w:styleId="WW8Num36z0">
    <w:name w:val="WW8Num36z0"/>
    <w:rsid w:val="00EE7E38"/>
    <w:rPr>
      <w:rFonts w:ascii="Symbol" w:hAnsi="Symbol" w:cs="Symbol"/>
    </w:rPr>
  </w:style>
  <w:style w:type="character" w:customStyle="1" w:styleId="WW8Num36z1">
    <w:name w:val="WW8Num36z1"/>
    <w:rsid w:val="00EE7E38"/>
    <w:rPr>
      <w:rFonts w:ascii="Courier New" w:hAnsi="Courier New" w:cs="Courier New"/>
    </w:rPr>
  </w:style>
  <w:style w:type="character" w:customStyle="1" w:styleId="WW8Num36z2">
    <w:name w:val="WW8Num36z2"/>
    <w:rsid w:val="00EE7E38"/>
    <w:rPr>
      <w:rFonts w:ascii="Wingdings" w:hAnsi="Wingdings" w:cs="Wingdings"/>
    </w:rPr>
  </w:style>
  <w:style w:type="character" w:customStyle="1" w:styleId="WW8Num37z0">
    <w:name w:val="WW8Num37z0"/>
    <w:rsid w:val="00EE7E38"/>
    <w:rPr>
      <w:rFonts w:ascii="Symbol" w:eastAsia="Marigold" w:hAnsi="Symbol" w:cs="Marigold"/>
      <w:color w:val="auto"/>
    </w:rPr>
  </w:style>
  <w:style w:type="character" w:customStyle="1" w:styleId="WW8Num37z1">
    <w:name w:val="WW8Num37z1"/>
    <w:rsid w:val="00EE7E38"/>
    <w:rPr>
      <w:rFonts w:ascii="Courier New" w:hAnsi="Courier New" w:cs="Courier New"/>
    </w:rPr>
  </w:style>
  <w:style w:type="character" w:customStyle="1" w:styleId="WW8Num37z2">
    <w:name w:val="WW8Num37z2"/>
    <w:rsid w:val="00EE7E38"/>
    <w:rPr>
      <w:rFonts w:ascii="Wingdings" w:hAnsi="Wingdings" w:cs="Wingdings"/>
    </w:rPr>
  </w:style>
  <w:style w:type="character" w:customStyle="1" w:styleId="WW8Num38z0">
    <w:name w:val="WW8Num38z0"/>
    <w:rsid w:val="00EE7E38"/>
    <w:rPr>
      <w:rFonts w:ascii="Symbol" w:hAnsi="Symbol" w:cs="Symbol"/>
    </w:rPr>
  </w:style>
  <w:style w:type="character" w:customStyle="1" w:styleId="WW8Num38z1">
    <w:name w:val="WW8Num38z1"/>
    <w:rsid w:val="00EE7E38"/>
    <w:rPr>
      <w:rFonts w:ascii="Courier New" w:hAnsi="Courier New" w:cs="Courier New"/>
    </w:rPr>
  </w:style>
  <w:style w:type="character" w:customStyle="1" w:styleId="WW8Num38z2">
    <w:name w:val="WW8Num38z2"/>
    <w:rsid w:val="00EE7E38"/>
    <w:rPr>
      <w:rFonts w:ascii="Wingdings" w:hAnsi="Wingdings" w:cs="Wingdings"/>
    </w:rPr>
  </w:style>
  <w:style w:type="character" w:customStyle="1" w:styleId="WW8Num39z0">
    <w:name w:val="WW8Num39z0"/>
    <w:rsid w:val="00EE7E38"/>
    <w:rPr>
      <w:rFonts w:ascii="Symbol" w:hAnsi="Symbol" w:cs="Symbol"/>
    </w:rPr>
  </w:style>
  <w:style w:type="character" w:customStyle="1" w:styleId="WW8Num39z1">
    <w:name w:val="WW8Num39z1"/>
    <w:rsid w:val="00EE7E38"/>
    <w:rPr>
      <w:rFonts w:ascii="Courier New" w:hAnsi="Courier New" w:cs="Courier New"/>
    </w:rPr>
  </w:style>
  <w:style w:type="character" w:customStyle="1" w:styleId="WW8Num39z2">
    <w:name w:val="WW8Num39z2"/>
    <w:rsid w:val="00EE7E38"/>
    <w:rPr>
      <w:rFonts w:ascii="Wingdings" w:hAnsi="Wingdings" w:cs="Wingdings"/>
    </w:rPr>
  </w:style>
  <w:style w:type="character" w:customStyle="1" w:styleId="WW8Num40z0">
    <w:name w:val="WW8Num40z0"/>
    <w:rsid w:val="00EE7E38"/>
    <w:rPr>
      <w:rFonts w:ascii="Symbol" w:hAnsi="Symbol" w:cs="Symbol"/>
    </w:rPr>
  </w:style>
  <w:style w:type="character" w:customStyle="1" w:styleId="WW8Num40z1">
    <w:name w:val="WW8Num40z1"/>
    <w:rsid w:val="00EE7E38"/>
    <w:rPr>
      <w:rFonts w:ascii="Courier New" w:hAnsi="Courier New" w:cs="Courier New"/>
    </w:rPr>
  </w:style>
  <w:style w:type="character" w:customStyle="1" w:styleId="WW8Num40z2">
    <w:name w:val="WW8Num40z2"/>
    <w:rsid w:val="00EE7E38"/>
    <w:rPr>
      <w:rFonts w:ascii="Wingdings" w:hAnsi="Wingdings" w:cs="Wingdings"/>
    </w:rPr>
  </w:style>
  <w:style w:type="character" w:customStyle="1" w:styleId="WW8Num41z0">
    <w:name w:val="WW8Num41z0"/>
    <w:rsid w:val="00EE7E38"/>
    <w:rPr>
      <w:rFonts w:cs="Times New Roman"/>
    </w:rPr>
  </w:style>
  <w:style w:type="character" w:customStyle="1" w:styleId="WW8Num41z1">
    <w:name w:val="WW8Num41z1"/>
    <w:rsid w:val="00EE7E38"/>
    <w:rPr>
      <w:rFonts w:ascii="Courier New" w:hAnsi="Courier New" w:cs="Courier New" w:hint="default"/>
    </w:rPr>
  </w:style>
  <w:style w:type="character" w:customStyle="1" w:styleId="WW8Num41z2">
    <w:name w:val="WW8Num41z2"/>
    <w:rsid w:val="00EE7E38"/>
    <w:rPr>
      <w:rFonts w:ascii="Wingdings" w:hAnsi="Wingdings" w:cs="Wingdings" w:hint="default"/>
    </w:rPr>
  </w:style>
  <w:style w:type="character" w:customStyle="1" w:styleId="WW8Num42z0">
    <w:name w:val="WW8Num42z0"/>
    <w:rsid w:val="00EE7E38"/>
    <w:rPr>
      <w:rFonts w:ascii="Symbol" w:hAnsi="Symbol" w:cs="Symbol"/>
    </w:rPr>
  </w:style>
  <w:style w:type="character" w:customStyle="1" w:styleId="WW8Num42z1">
    <w:name w:val="WW8Num42z1"/>
    <w:rsid w:val="00EE7E38"/>
    <w:rPr>
      <w:rFonts w:ascii="Courier New" w:hAnsi="Courier New" w:cs="Courier New"/>
    </w:rPr>
  </w:style>
  <w:style w:type="character" w:customStyle="1" w:styleId="WW8Num42z2">
    <w:name w:val="WW8Num42z2"/>
    <w:rsid w:val="00EE7E38"/>
    <w:rPr>
      <w:rFonts w:ascii="Wingdings" w:hAnsi="Wingdings" w:cs="Wingdings"/>
    </w:rPr>
  </w:style>
  <w:style w:type="character" w:customStyle="1" w:styleId="WW8Num43z0">
    <w:name w:val="WW8Num43z0"/>
    <w:rsid w:val="00EE7E38"/>
    <w:rPr>
      <w:rFonts w:ascii="Symbol" w:hAnsi="Symbol" w:cs="Symbol" w:hint="default"/>
    </w:rPr>
  </w:style>
  <w:style w:type="character" w:customStyle="1" w:styleId="WW8Num43z1">
    <w:name w:val="WW8Num43z1"/>
    <w:rsid w:val="00EE7E38"/>
    <w:rPr>
      <w:rFonts w:ascii="Courier New" w:hAnsi="Courier New" w:cs="Courier New" w:hint="default"/>
    </w:rPr>
  </w:style>
  <w:style w:type="character" w:customStyle="1" w:styleId="WW8Num43z2">
    <w:name w:val="WW8Num43z2"/>
    <w:rsid w:val="00EE7E38"/>
    <w:rPr>
      <w:rFonts w:ascii="Wingdings" w:hAnsi="Wingdings" w:cs="Wingdings" w:hint="default"/>
    </w:rPr>
  </w:style>
  <w:style w:type="character" w:customStyle="1" w:styleId="WW8Num44z0">
    <w:name w:val="WW8Num44z0"/>
    <w:rsid w:val="00EE7E38"/>
    <w:rPr>
      <w:rFonts w:ascii="Symbol" w:hAnsi="Symbol" w:cs="Symbol"/>
      <w:sz w:val="24"/>
      <w:szCs w:val="24"/>
    </w:rPr>
  </w:style>
  <w:style w:type="character" w:customStyle="1" w:styleId="WW8Num44z1">
    <w:name w:val="WW8Num44z1"/>
    <w:rsid w:val="00EE7E38"/>
    <w:rPr>
      <w:rFonts w:ascii="Courier New" w:hAnsi="Courier New" w:cs="Courier New"/>
    </w:rPr>
  </w:style>
  <w:style w:type="character" w:customStyle="1" w:styleId="WW8Num44z2">
    <w:name w:val="WW8Num44z2"/>
    <w:rsid w:val="00EE7E38"/>
    <w:rPr>
      <w:rFonts w:ascii="Wingdings" w:hAnsi="Wingdings" w:cs="Wingdings"/>
    </w:rPr>
  </w:style>
  <w:style w:type="character" w:customStyle="1" w:styleId="WW8Num45z0">
    <w:name w:val="WW8Num45z0"/>
    <w:rsid w:val="00EE7E38"/>
    <w:rPr>
      <w:rFonts w:ascii="Symbol" w:eastAsia="Marigold" w:hAnsi="Symbol" w:cs="Marigold"/>
      <w:color w:val="auto"/>
    </w:rPr>
  </w:style>
  <w:style w:type="character" w:customStyle="1" w:styleId="WW8Num45z1">
    <w:name w:val="WW8Num45z1"/>
    <w:rsid w:val="00EE7E38"/>
    <w:rPr>
      <w:rFonts w:ascii="Courier New" w:hAnsi="Courier New" w:cs="Courier New"/>
    </w:rPr>
  </w:style>
  <w:style w:type="character" w:customStyle="1" w:styleId="WW8Num45z2">
    <w:name w:val="WW8Num45z2"/>
    <w:rsid w:val="00EE7E38"/>
    <w:rPr>
      <w:rFonts w:ascii="Wingdings" w:hAnsi="Wingdings" w:cs="Wingdings"/>
    </w:rPr>
  </w:style>
  <w:style w:type="character" w:customStyle="1" w:styleId="WW8Num46z0">
    <w:name w:val="WW8Num46z0"/>
    <w:rsid w:val="00EE7E38"/>
    <w:rPr>
      <w:rFonts w:ascii="Symbol" w:hAnsi="Symbol" w:cs="Symbol"/>
    </w:rPr>
  </w:style>
  <w:style w:type="character" w:customStyle="1" w:styleId="WW8Num46z1">
    <w:name w:val="WW8Num46z1"/>
    <w:rsid w:val="00EE7E38"/>
    <w:rPr>
      <w:rFonts w:ascii="Courier New" w:hAnsi="Courier New" w:cs="Courier New"/>
    </w:rPr>
  </w:style>
  <w:style w:type="character" w:customStyle="1" w:styleId="WW8Num46z2">
    <w:name w:val="WW8Num46z2"/>
    <w:rsid w:val="00EE7E38"/>
    <w:rPr>
      <w:rFonts w:ascii="Wingdings" w:hAnsi="Wingdings" w:cs="Wingdings"/>
    </w:rPr>
  </w:style>
  <w:style w:type="character" w:customStyle="1" w:styleId="WW8Num47z0">
    <w:name w:val="WW8Num47z0"/>
    <w:rsid w:val="00EE7E38"/>
    <w:rPr>
      <w:rFonts w:ascii="Symbol" w:hAnsi="Symbol" w:cs="Symbol"/>
    </w:rPr>
  </w:style>
  <w:style w:type="character" w:customStyle="1" w:styleId="WW8Num47z1">
    <w:name w:val="WW8Num47z1"/>
    <w:rsid w:val="00EE7E38"/>
    <w:rPr>
      <w:rFonts w:ascii="Courier New" w:hAnsi="Courier New" w:cs="Courier New"/>
    </w:rPr>
  </w:style>
  <w:style w:type="character" w:customStyle="1" w:styleId="WW8Num47z2">
    <w:name w:val="WW8Num47z2"/>
    <w:rsid w:val="00EE7E38"/>
    <w:rPr>
      <w:rFonts w:ascii="Wingdings" w:hAnsi="Wingdings" w:cs="Wingdings"/>
    </w:rPr>
  </w:style>
  <w:style w:type="character" w:customStyle="1" w:styleId="WW8Num48z0">
    <w:name w:val="WW8Num48z0"/>
    <w:rsid w:val="00EE7E38"/>
    <w:rPr>
      <w:rFonts w:ascii="Symbol" w:hAnsi="Symbol" w:cs="Symbol"/>
    </w:rPr>
  </w:style>
  <w:style w:type="character" w:customStyle="1" w:styleId="WW8Num48z1">
    <w:name w:val="WW8Num48z1"/>
    <w:rsid w:val="00EE7E38"/>
    <w:rPr>
      <w:rFonts w:ascii="Courier New" w:hAnsi="Courier New" w:cs="Courier New"/>
    </w:rPr>
  </w:style>
  <w:style w:type="character" w:customStyle="1" w:styleId="WW8Num48z2">
    <w:name w:val="WW8Num48z2"/>
    <w:rsid w:val="00EE7E38"/>
    <w:rPr>
      <w:rFonts w:ascii="Wingdings" w:hAnsi="Wingdings" w:cs="Wingdings"/>
    </w:rPr>
  </w:style>
  <w:style w:type="character" w:customStyle="1" w:styleId="WW8Num49z0">
    <w:name w:val="WW8Num49z0"/>
    <w:rsid w:val="00EE7E38"/>
    <w:rPr>
      <w:rFonts w:ascii="Symbol" w:hAnsi="Symbol" w:cs="Symbol"/>
    </w:rPr>
  </w:style>
  <w:style w:type="character" w:customStyle="1" w:styleId="WW8Num49z1">
    <w:name w:val="WW8Num49z1"/>
    <w:rsid w:val="00EE7E38"/>
    <w:rPr>
      <w:rFonts w:ascii="Courier New" w:hAnsi="Courier New" w:cs="Courier New"/>
    </w:rPr>
  </w:style>
  <w:style w:type="character" w:customStyle="1" w:styleId="WW8Num49z2">
    <w:name w:val="WW8Num49z2"/>
    <w:rsid w:val="00EE7E38"/>
    <w:rPr>
      <w:rFonts w:ascii="Wingdings" w:hAnsi="Wingdings" w:cs="Wingdings"/>
    </w:rPr>
  </w:style>
  <w:style w:type="character" w:customStyle="1" w:styleId="WW8Num49z3">
    <w:name w:val="WW8Num49z3"/>
    <w:rsid w:val="00EE7E38"/>
  </w:style>
  <w:style w:type="character" w:customStyle="1" w:styleId="WW8Num49z4">
    <w:name w:val="WW8Num49z4"/>
    <w:rsid w:val="00EE7E38"/>
  </w:style>
  <w:style w:type="character" w:customStyle="1" w:styleId="WW8Num49z5">
    <w:name w:val="WW8Num49z5"/>
    <w:rsid w:val="00EE7E38"/>
  </w:style>
  <w:style w:type="character" w:customStyle="1" w:styleId="WW8Num49z6">
    <w:name w:val="WW8Num49z6"/>
    <w:rsid w:val="00EE7E38"/>
  </w:style>
  <w:style w:type="character" w:customStyle="1" w:styleId="WW8Num49z7">
    <w:name w:val="WW8Num49z7"/>
    <w:rsid w:val="00EE7E38"/>
  </w:style>
  <w:style w:type="character" w:customStyle="1" w:styleId="WW8Num49z8">
    <w:name w:val="WW8Num49z8"/>
    <w:rsid w:val="00EE7E38"/>
  </w:style>
  <w:style w:type="character" w:customStyle="1" w:styleId="WW8Num50z0">
    <w:name w:val="WW8Num50z0"/>
    <w:rsid w:val="00EE7E38"/>
    <w:rPr>
      <w:rFonts w:ascii="Symbol" w:hAnsi="Symbol" w:cs="Symbol"/>
    </w:rPr>
  </w:style>
  <w:style w:type="character" w:customStyle="1" w:styleId="WW8Num50z1">
    <w:name w:val="WW8Num50z1"/>
    <w:rsid w:val="00EE7E38"/>
    <w:rPr>
      <w:rFonts w:ascii="Courier New" w:hAnsi="Courier New" w:cs="Courier New" w:hint="default"/>
    </w:rPr>
  </w:style>
  <w:style w:type="character" w:customStyle="1" w:styleId="WW8Num50z2">
    <w:name w:val="WW8Num50z2"/>
    <w:rsid w:val="00EE7E38"/>
    <w:rPr>
      <w:rFonts w:ascii="Wingdings" w:eastAsia="Times New Roman" w:hAnsi="Wingdings" w:cs="Times New Roman"/>
    </w:rPr>
  </w:style>
  <w:style w:type="character" w:customStyle="1" w:styleId="WW8Num51z0">
    <w:name w:val="WW8Num51z0"/>
    <w:rsid w:val="00EE7E38"/>
    <w:rPr>
      <w:rFonts w:ascii="Symbol" w:hAnsi="Symbol" w:cs="Symbol"/>
    </w:rPr>
  </w:style>
  <w:style w:type="character" w:customStyle="1" w:styleId="WW8Num51z1">
    <w:name w:val="WW8Num51z1"/>
    <w:rsid w:val="00EE7E38"/>
    <w:rPr>
      <w:rFonts w:ascii="Courier New" w:hAnsi="Courier New" w:cs="Courier New"/>
    </w:rPr>
  </w:style>
  <w:style w:type="character" w:customStyle="1" w:styleId="WW8Num51z2">
    <w:name w:val="WW8Num51z2"/>
    <w:rsid w:val="00EE7E38"/>
    <w:rPr>
      <w:rFonts w:ascii="Wingdings" w:hAnsi="Wingdings" w:cs="Wingdings"/>
    </w:rPr>
  </w:style>
  <w:style w:type="character" w:customStyle="1" w:styleId="WW8Num52z0">
    <w:name w:val="WW8Num52z0"/>
    <w:rsid w:val="00EE7E38"/>
    <w:rPr>
      <w:rFonts w:ascii="Symbol" w:hAnsi="Symbol" w:cs="Symbol" w:hint="default"/>
    </w:rPr>
  </w:style>
  <w:style w:type="character" w:customStyle="1" w:styleId="WW8Num52z1">
    <w:name w:val="WW8Num52z1"/>
    <w:rsid w:val="00EE7E38"/>
    <w:rPr>
      <w:rFonts w:ascii="Courier New" w:hAnsi="Courier New" w:cs="Courier New" w:hint="default"/>
    </w:rPr>
  </w:style>
  <w:style w:type="character" w:customStyle="1" w:styleId="WW8Num52z2">
    <w:name w:val="WW8Num52z2"/>
    <w:rsid w:val="00EE7E38"/>
    <w:rPr>
      <w:rFonts w:ascii="Wingdings" w:hAnsi="Wingdings" w:cs="Wingdings" w:hint="default"/>
    </w:rPr>
  </w:style>
  <w:style w:type="character" w:customStyle="1" w:styleId="WW8Num53z0">
    <w:name w:val="WW8Num53z0"/>
    <w:rsid w:val="00EE7E38"/>
    <w:rPr>
      <w:rFonts w:ascii="Symbol" w:hAnsi="Symbol" w:cs="Symbol"/>
    </w:rPr>
  </w:style>
  <w:style w:type="character" w:customStyle="1" w:styleId="WW8Num53z1">
    <w:name w:val="WW8Num53z1"/>
    <w:rsid w:val="00EE7E38"/>
    <w:rPr>
      <w:rFonts w:ascii="Courier New" w:hAnsi="Courier New" w:cs="Courier New"/>
    </w:rPr>
  </w:style>
  <w:style w:type="character" w:customStyle="1" w:styleId="WW8Num53z2">
    <w:name w:val="WW8Num53z2"/>
    <w:rsid w:val="00EE7E38"/>
    <w:rPr>
      <w:rFonts w:ascii="Wingdings" w:hAnsi="Wingdings" w:cs="Wingdings"/>
    </w:rPr>
  </w:style>
  <w:style w:type="character" w:customStyle="1" w:styleId="WW8Num54z0">
    <w:name w:val="WW8Num54z0"/>
    <w:rsid w:val="00EE7E38"/>
    <w:rPr>
      <w:rFonts w:ascii="Symbol" w:hAnsi="Symbol" w:cs="Symbol"/>
    </w:rPr>
  </w:style>
  <w:style w:type="character" w:customStyle="1" w:styleId="WW8Num54z1">
    <w:name w:val="WW8Num54z1"/>
    <w:rsid w:val="00EE7E38"/>
    <w:rPr>
      <w:rFonts w:ascii="Courier New" w:hAnsi="Courier New" w:cs="Courier New"/>
    </w:rPr>
  </w:style>
  <w:style w:type="character" w:customStyle="1" w:styleId="WW8Num54z2">
    <w:name w:val="WW8Num54z2"/>
    <w:rsid w:val="00EE7E38"/>
    <w:rPr>
      <w:rFonts w:ascii="Wingdings" w:hAnsi="Wingdings" w:cs="Wingdings"/>
    </w:rPr>
  </w:style>
  <w:style w:type="character" w:customStyle="1" w:styleId="WW8Num54z3">
    <w:name w:val="WW8Num54z3"/>
    <w:rsid w:val="00EE7E38"/>
  </w:style>
  <w:style w:type="character" w:customStyle="1" w:styleId="WW8Num54z4">
    <w:name w:val="WW8Num54z4"/>
    <w:rsid w:val="00EE7E38"/>
  </w:style>
  <w:style w:type="character" w:customStyle="1" w:styleId="WW8Num54z5">
    <w:name w:val="WW8Num54z5"/>
    <w:rsid w:val="00EE7E38"/>
  </w:style>
  <w:style w:type="character" w:customStyle="1" w:styleId="WW8Num54z6">
    <w:name w:val="WW8Num54z6"/>
    <w:rsid w:val="00EE7E38"/>
  </w:style>
  <w:style w:type="character" w:customStyle="1" w:styleId="WW8Num54z7">
    <w:name w:val="WW8Num54z7"/>
    <w:rsid w:val="00EE7E38"/>
  </w:style>
  <w:style w:type="character" w:customStyle="1" w:styleId="WW8Num54z8">
    <w:name w:val="WW8Num54z8"/>
    <w:rsid w:val="00EE7E38"/>
  </w:style>
  <w:style w:type="character" w:customStyle="1" w:styleId="WW8Num55z0">
    <w:name w:val="WW8Num55z0"/>
    <w:rsid w:val="00EE7E38"/>
    <w:rPr>
      <w:rFonts w:ascii="Symbol" w:hAnsi="Symbol" w:cs="Symbol"/>
    </w:rPr>
  </w:style>
  <w:style w:type="character" w:customStyle="1" w:styleId="WW8Num55z1">
    <w:name w:val="WW8Num55z1"/>
    <w:rsid w:val="00EE7E38"/>
    <w:rPr>
      <w:rFonts w:ascii="Courier New" w:hAnsi="Courier New" w:cs="Courier New"/>
    </w:rPr>
  </w:style>
  <w:style w:type="character" w:customStyle="1" w:styleId="WW8Num55z2">
    <w:name w:val="WW8Num55z2"/>
    <w:rsid w:val="00EE7E38"/>
    <w:rPr>
      <w:rFonts w:ascii="Wingdings" w:hAnsi="Wingdings" w:cs="Wingdings"/>
    </w:rPr>
  </w:style>
  <w:style w:type="character" w:customStyle="1" w:styleId="WW8Num56z0">
    <w:name w:val="WW8Num56z0"/>
    <w:rsid w:val="00EE7E38"/>
    <w:rPr>
      <w:rFonts w:ascii="Symbol" w:hAnsi="Symbol" w:cs="Symbol"/>
    </w:rPr>
  </w:style>
  <w:style w:type="character" w:customStyle="1" w:styleId="WW8Num56z1">
    <w:name w:val="WW8Num56z1"/>
    <w:rsid w:val="00EE7E38"/>
    <w:rPr>
      <w:rFonts w:ascii="Courier New" w:hAnsi="Courier New" w:cs="Courier New"/>
    </w:rPr>
  </w:style>
  <w:style w:type="character" w:customStyle="1" w:styleId="WW8Num56z2">
    <w:name w:val="WW8Num56z2"/>
    <w:rsid w:val="00EE7E38"/>
    <w:rPr>
      <w:rFonts w:ascii="Wingdings" w:hAnsi="Wingdings" w:cs="Wingdings"/>
    </w:rPr>
  </w:style>
  <w:style w:type="character" w:customStyle="1" w:styleId="WW8Num57z0">
    <w:name w:val="WW8Num57z0"/>
    <w:rsid w:val="00EE7E38"/>
    <w:rPr>
      <w:rFonts w:ascii="Symbol" w:hAnsi="Symbol" w:cs="Symbol"/>
    </w:rPr>
  </w:style>
  <w:style w:type="character" w:customStyle="1" w:styleId="WW8Num57z1">
    <w:name w:val="WW8Num57z1"/>
    <w:rsid w:val="00EE7E38"/>
    <w:rPr>
      <w:rFonts w:ascii="Courier New" w:hAnsi="Courier New" w:cs="Courier New"/>
    </w:rPr>
  </w:style>
  <w:style w:type="character" w:customStyle="1" w:styleId="WW8Num57z2">
    <w:name w:val="WW8Num57z2"/>
    <w:rsid w:val="00EE7E38"/>
    <w:rPr>
      <w:rFonts w:ascii="Wingdings" w:hAnsi="Wingdings" w:cs="Wingdings"/>
    </w:rPr>
  </w:style>
  <w:style w:type="character" w:customStyle="1" w:styleId="WW8Num58z0">
    <w:name w:val="WW8Num58z0"/>
    <w:rsid w:val="00EE7E38"/>
    <w:rPr>
      <w:rFonts w:ascii="Symbol" w:eastAsia="Marigold" w:hAnsi="Symbol" w:cs="Marigold"/>
      <w:color w:val="auto"/>
    </w:rPr>
  </w:style>
  <w:style w:type="character" w:customStyle="1" w:styleId="WW8Num58z1">
    <w:name w:val="WW8Num58z1"/>
    <w:rsid w:val="00EE7E38"/>
    <w:rPr>
      <w:rFonts w:ascii="Courier New" w:hAnsi="Courier New" w:cs="Courier New"/>
    </w:rPr>
  </w:style>
  <w:style w:type="character" w:customStyle="1" w:styleId="WW8Num58z2">
    <w:name w:val="WW8Num58z2"/>
    <w:rsid w:val="00EE7E38"/>
    <w:rPr>
      <w:rFonts w:ascii="Wingdings" w:hAnsi="Wingdings" w:cs="Wingdings"/>
    </w:rPr>
  </w:style>
  <w:style w:type="character" w:customStyle="1" w:styleId="WW8Num59z0">
    <w:name w:val="WW8Num59z0"/>
    <w:rsid w:val="00EE7E38"/>
    <w:rPr>
      <w:rFonts w:ascii="Symbol" w:hAnsi="Symbol" w:cs="Symbol"/>
      <w:sz w:val="24"/>
      <w:szCs w:val="24"/>
    </w:rPr>
  </w:style>
  <w:style w:type="character" w:customStyle="1" w:styleId="WW8Num59z1">
    <w:name w:val="WW8Num59z1"/>
    <w:rsid w:val="00EE7E38"/>
    <w:rPr>
      <w:rFonts w:ascii="Courier New" w:hAnsi="Courier New" w:cs="Courier New"/>
    </w:rPr>
  </w:style>
  <w:style w:type="character" w:customStyle="1" w:styleId="WW8Num59z2">
    <w:name w:val="WW8Num59z2"/>
    <w:rsid w:val="00EE7E38"/>
    <w:rPr>
      <w:rFonts w:ascii="Wingdings" w:hAnsi="Wingdings" w:cs="Wingdings"/>
    </w:rPr>
  </w:style>
  <w:style w:type="character" w:customStyle="1" w:styleId="WW8Num59z3">
    <w:name w:val="WW8Num59z3"/>
    <w:rsid w:val="00EE7E38"/>
  </w:style>
  <w:style w:type="character" w:customStyle="1" w:styleId="WW8Num59z4">
    <w:name w:val="WW8Num59z4"/>
    <w:rsid w:val="00EE7E38"/>
  </w:style>
  <w:style w:type="character" w:customStyle="1" w:styleId="WW8Num59z5">
    <w:name w:val="WW8Num59z5"/>
    <w:rsid w:val="00EE7E38"/>
  </w:style>
  <w:style w:type="character" w:customStyle="1" w:styleId="WW8Num59z6">
    <w:name w:val="WW8Num59z6"/>
    <w:rsid w:val="00EE7E38"/>
  </w:style>
  <w:style w:type="character" w:customStyle="1" w:styleId="WW8Num59z7">
    <w:name w:val="WW8Num59z7"/>
    <w:rsid w:val="00EE7E38"/>
  </w:style>
  <w:style w:type="character" w:customStyle="1" w:styleId="WW8Num59z8">
    <w:name w:val="WW8Num59z8"/>
    <w:rsid w:val="00EE7E38"/>
  </w:style>
  <w:style w:type="character" w:customStyle="1" w:styleId="WW8Num60z0">
    <w:name w:val="WW8Num60z0"/>
    <w:rsid w:val="00EE7E38"/>
    <w:rPr>
      <w:rFonts w:ascii="Symbol" w:hAnsi="Symbol" w:cs="Symbol" w:hint="default"/>
    </w:rPr>
  </w:style>
  <w:style w:type="character" w:customStyle="1" w:styleId="WW8Num60z1">
    <w:name w:val="WW8Num60z1"/>
    <w:rsid w:val="00EE7E38"/>
    <w:rPr>
      <w:rFonts w:ascii="Courier New" w:hAnsi="Courier New" w:cs="Courier New" w:hint="default"/>
    </w:rPr>
  </w:style>
  <w:style w:type="character" w:customStyle="1" w:styleId="WW8Num60z2">
    <w:name w:val="WW8Num60z2"/>
    <w:rsid w:val="00EE7E38"/>
    <w:rPr>
      <w:rFonts w:ascii="Wingdings" w:hAnsi="Wingdings" w:cs="Wingdings" w:hint="default"/>
    </w:rPr>
  </w:style>
  <w:style w:type="character" w:customStyle="1" w:styleId="WW8Num61z0">
    <w:name w:val="WW8Num61z0"/>
    <w:rsid w:val="00EE7E38"/>
    <w:rPr>
      <w:rFonts w:ascii="Symbol" w:hAnsi="Symbol" w:cs="Symbol" w:hint="default"/>
    </w:rPr>
  </w:style>
  <w:style w:type="character" w:customStyle="1" w:styleId="WW8Num61z1">
    <w:name w:val="WW8Num61z1"/>
    <w:rsid w:val="00EE7E38"/>
    <w:rPr>
      <w:rFonts w:ascii="Courier New" w:hAnsi="Courier New" w:cs="Courier New" w:hint="default"/>
    </w:rPr>
  </w:style>
  <w:style w:type="character" w:customStyle="1" w:styleId="WW8Num61z2">
    <w:name w:val="WW8Num61z2"/>
    <w:rsid w:val="00EE7E38"/>
    <w:rPr>
      <w:rFonts w:ascii="Wingdings" w:hAnsi="Wingdings" w:cs="Wingdings" w:hint="default"/>
    </w:rPr>
  </w:style>
  <w:style w:type="character" w:customStyle="1" w:styleId="WW8Num62z0">
    <w:name w:val="WW8Num62z0"/>
    <w:rsid w:val="00EE7E38"/>
    <w:rPr>
      <w:rFonts w:ascii="Symbol" w:hAnsi="Symbol" w:cs="Symbol" w:hint="default"/>
    </w:rPr>
  </w:style>
  <w:style w:type="character" w:customStyle="1" w:styleId="WW8Num62z1">
    <w:name w:val="WW8Num62z1"/>
    <w:rsid w:val="00EE7E38"/>
    <w:rPr>
      <w:rFonts w:ascii="Courier New" w:hAnsi="Courier New" w:cs="Courier New" w:hint="default"/>
    </w:rPr>
  </w:style>
  <w:style w:type="character" w:customStyle="1" w:styleId="WW8Num62z2">
    <w:name w:val="WW8Num62z2"/>
    <w:rsid w:val="00EE7E38"/>
    <w:rPr>
      <w:rFonts w:ascii="Wingdings" w:hAnsi="Wingdings" w:cs="Wingdings" w:hint="default"/>
    </w:rPr>
  </w:style>
  <w:style w:type="character" w:customStyle="1" w:styleId="WW8Num63z0">
    <w:name w:val="WW8Num63z0"/>
    <w:rsid w:val="00EE7E38"/>
    <w:rPr>
      <w:rFonts w:ascii="Symbol" w:hAnsi="Symbol" w:cs="Symbol" w:hint="default"/>
    </w:rPr>
  </w:style>
  <w:style w:type="character" w:customStyle="1" w:styleId="WW8Num63z1">
    <w:name w:val="WW8Num63z1"/>
    <w:rsid w:val="00EE7E38"/>
    <w:rPr>
      <w:rFonts w:ascii="Courier New" w:hAnsi="Courier New" w:cs="Courier New" w:hint="default"/>
    </w:rPr>
  </w:style>
  <w:style w:type="character" w:customStyle="1" w:styleId="WW8Num63z2">
    <w:name w:val="WW8Num63z2"/>
    <w:rsid w:val="00EE7E38"/>
    <w:rPr>
      <w:rFonts w:ascii="Wingdings" w:hAnsi="Wingdings" w:cs="Wingdings" w:hint="default"/>
    </w:rPr>
  </w:style>
  <w:style w:type="character" w:customStyle="1" w:styleId="WW8Num64z0">
    <w:name w:val="WW8Num64z0"/>
    <w:rsid w:val="00EE7E38"/>
    <w:rPr>
      <w:rFonts w:ascii="Symbol" w:hAnsi="Symbol" w:cs="Symbol" w:hint="default"/>
    </w:rPr>
  </w:style>
  <w:style w:type="character" w:customStyle="1" w:styleId="WW8Num64z1">
    <w:name w:val="WW8Num64z1"/>
    <w:rsid w:val="00EE7E38"/>
    <w:rPr>
      <w:rFonts w:ascii="Courier New" w:hAnsi="Courier New" w:cs="Courier New" w:hint="default"/>
    </w:rPr>
  </w:style>
  <w:style w:type="character" w:customStyle="1" w:styleId="WW8Num64z2">
    <w:name w:val="WW8Num64z2"/>
    <w:rsid w:val="00EE7E38"/>
    <w:rPr>
      <w:rFonts w:ascii="Wingdings" w:hAnsi="Wingdings" w:cs="Wingdings" w:hint="default"/>
    </w:rPr>
  </w:style>
  <w:style w:type="character" w:customStyle="1" w:styleId="WW8Num65z0">
    <w:name w:val="WW8Num65z0"/>
    <w:rsid w:val="00EE7E38"/>
    <w:rPr>
      <w:rFonts w:ascii="Symbol" w:hAnsi="Symbol" w:cs="Symbol" w:hint="default"/>
    </w:rPr>
  </w:style>
  <w:style w:type="character" w:customStyle="1" w:styleId="WW8Num65z1">
    <w:name w:val="WW8Num65z1"/>
    <w:rsid w:val="00EE7E38"/>
    <w:rPr>
      <w:rFonts w:ascii="Courier New" w:hAnsi="Courier New" w:cs="Courier New" w:hint="default"/>
    </w:rPr>
  </w:style>
  <w:style w:type="character" w:customStyle="1" w:styleId="WW8Num65z2">
    <w:name w:val="WW8Num65z2"/>
    <w:rsid w:val="00EE7E38"/>
    <w:rPr>
      <w:rFonts w:ascii="Wingdings" w:hAnsi="Wingdings" w:cs="Wingdings" w:hint="default"/>
    </w:rPr>
  </w:style>
  <w:style w:type="character" w:customStyle="1" w:styleId="WW8Num66z0">
    <w:name w:val="WW8Num66z0"/>
    <w:rsid w:val="00EE7E38"/>
    <w:rPr>
      <w:rFonts w:ascii="Symbol" w:hAnsi="Symbol" w:cs="Symbol" w:hint="default"/>
    </w:rPr>
  </w:style>
  <w:style w:type="character" w:customStyle="1" w:styleId="WW8Num66z1">
    <w:name w:val="WW8Num66z1"/>
    <w:rsid w:val="00EE7E38"/>
    <w:rPr>
      <w:rFonts w:ascii="Courier New" w:hAnsi="Courier New" w:cs="Courier New" w:hint="default"/>
    </w:rPr>
  </w:style>
  <w:style w:type="character" w:customStyle="1" w:styleId="WW8Num66z2">
    <w:name w:val="WW8Num66z2"/>
    <w:rsid w:val="00EE7E38"/>
    <w:rPr>
      <w:rFonts w:ascii="Wingdings" w:hAnsi="Wingdings" w:cs="Wingdings" w:hint="default"/>
    </w:rPr>
  </w:style>
  <w:style w:type="character" w:customStyle="1" w:styleId="WW8Num67z0">
    <w:name w:val="WW8Num67z0"/>
    <w:rsid w:val="00EE7E38"/>
    <w:rPr>
      <w:b w:val="0"/>
      <w:i w:val="0"/>
    </w:rPr>
  </w:style>
  <w:style w:type="character" w:customStyle="1" w:styleId="WW8Num67z1">
    <w:name w:val="WW8Num67z1"/>
    <w:rsid w:val="00EE7E38"/>
  </w:style>
  <w:style w:type="character" w:customStyle="1" w:styleId="WW8Num67z2">
    <w:name w:val="WW8Num67z2"/>
    <w:rsid w:val="00EE7E38"/>
  </w:style>
  <w:style w:type="character" w:customStyle="1" w:styleId="WW8Num67z3">
    <w:name w:val="WW8Num67z3"/>
    <w:rsid w:val="00EE7E38"/>
  </w:style>
  <w:style w:type="character" w:customStyle="1" w:styleId="WW8Num67z4">
    <w:name w:val="WW8Num67z4"/>
    <w:rsid w:val="00EE7E38"/>
  </w:style>
  <w:style w:type="character" w:customStyle="1" w:styleId="WW8Num67z5">
    <w:name w:val="WW8Num67z5"/>
    <w:rsid w:val="00EE7E38"/>
  </w:style>
  <w:style w:type="character" w:customStyle="1" w:styleId="WW8Num67z6">
    <w:name w:val="WW8Num67z6"/>
    <w:rsid w:val="00EE7E38"/>
  </w:style>
  <w:style w:type="character" w:customStyle="1" w:styleId="WW8Num67z7">
    <w:name w:val="WW8Num67z7"/>
    <w:rsid w:val="00EE7E38"/>
  </w:style>
  <w:style w:type="character" w:customStyle="1" w:styleId="WW8Num67z8">
    <w:name w:val="WW8Num67z8"/>
    <w:rsid w:val="00EE7E38"/>
  </w:style>
  <w:style w:type="character" w:customStyle="1" w:styleId="WW8Num68z0">
    <w:name w:val="WW8Num68z0"/>
    <w:rsid w:val="00EE7E38"/>
    <w:rPr>
      <w:rFonts w:ascii="Symbol" w:hAnsi="Symbol" w:cs="Symbol" w:hint="default"/>
    </w:rPr>
  </w:style>
  <w:style w:type="character" w:customStyle="1" w:styleId="WW8Num68z1">
    <w:name w:val="WW8Num68z1"/>
    <w:rsid w:val="00EE7E38"/>
    <w:rPr>
      <w:rFonts w:ascii="Courier New" w:hAnsi="Courier New" w:cs="Courier New" w:hint="default"/>
    </w:rPr>
  </w:style>
  <w:style w:type="character" w:customStyle="1" w:styleId="WW8Num68z2">
    <w:name w:val="WW8Num68z2"/>
    <w:rsid w:val="00EE7E38"/>
    <w:rPr>
      <w:rFonts w:ascii="Wingdings" w:hAnsi="Wingdings" w:cs="Wingdings" w:hint="default"/>
    </w:rPr>
  </w:style>
  <w:style w:type="character" w:customStyle="1" w:styleId="WW8Num69z0">
    <w:name w:val="WW8Num69z0"/>
    <w:rsid w:val="00EE7E38"/>
    <w:rPr>
      <w:rFonts w:ascii="Symbol" w:hAnsi="Symbol" w:cs="Symbol" w:hint="default"/>
    </w:rPr>
  </w:style>
  <w:style w:type="character" w:customStyle="1" w:styleId="WW8Num69z1">
    <w:name w:val="WW8Num69z1"/>
    <w:rsid w:val="00EE7E38"/>
    <w:rPr>
      <w:rFonts w:ascii="Courier New" w:hAnsi="Courier New" w:cs="Courier New" w:hint="default"/>
    </w:rPr>
  </w:style>
  <w:style w:type="character" w:customStyle="1" w:styleId="WW8Num69z2">
    <w:name w:val="WW8Num69z2"/>
    <w:rsid w:val="00EE7E38"/>
    <w:rPr>
      <w:rFonts w:ascii="Wingdings" w:hAnsi="Wingdings" w:cs="Wingdings" w:hint="default"/>
    </w:rPr>
  </w:style>
  <w:style w:type="character" w:customStyle="1" w:styleId="WW8Num70z0">
    <w:name w:val="WW8Num70z0"/>
    <w:rsid w:val="00EE7E38"/>
    <w:rPr>
      <w:rFonts w:ascii="Symbol" w:hAnsi="Symbol" w:cs="Symbol" w:hint="default"/>
    </w:rPr>
  </w:style>
  <w:style w:type="character" w:customStyle="1" w:styleId="WW8Num70z1">
    <w:name w:val="WW8Num70z1"/>
    <w:rsid w:val="00EE7E38"/>
    <w:rPr>
      <w:rFonts w:ascii="Courier New" w:hAnsi="Courier New" w:cs="Courier New" w:hint="default"/>
    </w:rPr>
  </w:style>
  <w:style w:type="character" w:customStyle="1" w:styleId="WW8Num70z2">
    <w:name w:val="WW8Num70z2"/>
    <w:rsid w:val="00EE7E38"/>
    <w:rPr>
      <w:rFonts w:ascii="Wingdings" w:hAnsi="Wingdings" w:cs="Wingdings" w:hint="default"/>
    </w:rPr>
  </w:style>
  <w:style w:type="character" w:customStyle="1" w:styleId="WW8Num71z0">
    <w:name w:val="WW8Num71z0"/>
    <w:rsid w:val="00EE7E38"/>
    <w:rPr>
      <w:rFonts w:cs="Times New Roman"/>
      <w:sz w:val="24"/>
      <w:szCs w:val="24"/>
    </w:rPr>
  </w:style>
  <w:style w:type="character" w:customStyle="1" w:styleId="WW8Num71z1">
    <w:name w:val="WW8Num71z1"/>
    <w:rsid w:val="00EE7E38"/>
  </w:style>
  <w:style w:type="character" w:customStyle="1" w:styleId="WW8Num71z2">
    <w:name w:val="WW8Num71z2"/>
    <w:rsid w:val="00EE7E38"/>
  </w:style>
  <w:style w:type="character" w:customStyle="1" w:styleId="WW8Num71z3">
    <w:name w:val="WW8Num71z3"/>
    <w:rsid w:val="00EE7E38"/>
  </w:style>
  <w:style w:type="character" w:customStyle="1" w:styleId="WW8Num71z4">
    <w:name w:val="WW8Num71z4"/>
    <w:rsid w:val="00EE7E38"/>
  </w:style>
  <w:style w:type="character" w:customStyle="1" w:styleId="WW8Num71z5">
    <w:name w:val="WW8Num71z5"/>
    <w:rsid w:val="00EE7E38"/>
  </w:style>
  <w:style w:type="character" w:customStyle="1" w:styleId="WW8Num71z6">
    <w:name w:val="WW8Num71z6"/>
    <w:rsid w:val="00EE7E38"/>
  </w:style>
  <w:style w:type="character" w:customStyle="1" w:styleId="WW8Num71z7">
    <w:name w:val="WW8Num71z7"/>
    <w:rsid w:val="00EE7E38"/>
  </w:style>
  <w:style w:type="character" w:customStyle="1" w:styleId="WW8Num71z8">
    <w:name w:val="WW8Num71z8"/>
    <w:rsid w:val="00EE7E38"/>
  </w:style>
  <w:style w:type="character" w:customStyle="1" w:styleId="WW8Num72z0">
    <w:name w:val="WW8Num72z0"/>
    <w:rsid w:val="00EE7E38"/>
    <w:rPr>
      <w:rFonts w:ascii="Symbol" w:hAnsi="Symbol" w:cs="Symbol" w:hint="default"/>
    </w:rPr>
  </w:style>
  <w:style w:type="character" w:customStyle="1" w:styleId="WW8Num72z1">
    <w:name w:val="WW8Num72z1"/>
    <w:rsid w:val="00EE7E38"/>
    <w:rPr>
      <w:rFonts w:ascii="Courier New" w:hAnsi="Courier New" w:cs="Courier New" w:hint="default"/>
    </w:rPr>
  </w:style>
  <w:style w:type="character" w:customStyle="1" w:styleId="WW8Num72z2">
    <w:name w:val="WW8Num72z2"/>
    <w:rsid w:val="00EE7E38"/>
    <w:rPr>
      <w:rFonts w:ascii="Wingdings" w:hAnsi="Wingdings" w:cs="Wingdings" w:hint="default"/>
    </w:rPr>
  </w:style>
  <w:style w:type="character" w:customStyle="1" w:styleId="WW8Num73z0">
    <w:name w:val="WW8Num73z0"/>
    <w:rsid w:val="00EE7E38"/>
    <w:rPr>
      <w:rFonts w:ascii="Symbol" w:hAnsi="Symbol" w:cs="Symbol" w:hint="default"/>
    </w:rPr>
  </w:style>
  <w:style w:type="character" w:customStyle="1" w:styleId="WW8Num73z1">
    <w:name w:val="WW8Num73z1"/>
    <w:rsid w:val="00EE7E38"/>
    <w:rPr>
      <w:rFonts w:ascii="Courier New" w:hAnsi="Courier New" w:cs="Courier New" w:hint="default"/>
    </w:rPr>
  </w:style>
  <w:style w:type="character" w:customStyle="1" w:styleId="WW8Num73z2">
    <w:name w:val="WW8Num73z2"/>
    <w:rsid w:val="00EE7E38"/>
    <w:rPr>
      <w:rFonts w:ascii="Wingdings" w:hAnsi="Wingdings" w:cs="Wingdings" w:hint="default"/>
    </w:rPr>
  </w:style>
  <w:style w:type="character" w:customStyle="1" w:styleId="5">
    <w:name w:val="Основной шрифт абзаца5"/>
    <w:rsid w:val="00EE7E38"/>
  </w:style>
  <w:style w:type="character" w:customStyle="1" w:styleId="WW8Num7z4">
    <w:name w:val="WW8Num7z4"/>
    <w:rsid w:val="00EE7E38"/>
    <w:rPr>
      <w:rFonts w:ascii="Courier New" w:hAnsi="Courier New" w:cs="Courier New"/>
    </w:rPr>
  </w:style>
  <w:style w:type="character" w:customStyle="1" w:styleId="Absatz-Standardschriftart">
    <w:name w:val="Absatz-Standardschriftart"/>
    <w:rsid w:val="00EE7E38"/>
  </w:style>
  <w:style w:type="character" w:customStyle="1" w:styleId="WW-Absatz-Standardschriftart">
    <w:name w:val="WW-Absatz-Standardschriftart"/>
    <w:rsid w:val="00EE7E38"/>
  </w:style>
  <w:style w:type="character" w:customStyle="1" w:styleId="WW-Absatz-Standardschriftart1">
    <w:name w:val="WW-Absatz-Standardschriftart1"/>
    <w:rsid w:val="00EE7E38"/>
  </w:style>
  <w:style w:type="character" w:customStyle="1" w:styleId="4">
    <w:name w:val="Основной шрифт абзаца4"/>
    <w:rsid w:val="00EE7E38"/>
  </w:style>
  <w:style w:type="character" w:customStyle="1" w:styleId="3">
    <w:name w:val="Основной шрифт абзаца3"/>
    <w:rsid w:val="00EE7E38"/>
  </w:style>
  <w:style w:type="character" w:customStyle="1" w:styleId="WW-Absatz-Standardschriftart11">
    <w:name w:val="WW-Absatz-Standardschriftart11"/>
    <w:rsid w:val="00EE7E38"/>
  </w:style>
  <w:style w:type="character" w:customStyle="1" w:styleId="WW-Absatz-Standardschriftart111">
    <w:name w:val="WW-Absatz-Standardschriftart111"/>
    <w:rsid w:val="00EE7E38"/>
  </w:style>
  <w:style w:type="character" w:customStyle="1" w:styleId="WW-Absatz-Standardschriftart1111">
    <w:name w:val="WW-Absatz-Standardschriftart1111"/>
    <w:rsid w:val="00EE7E38"/>
  </w:style>
  <w:style w:type="character" w:customStyle="1" w:styleId="WW8Num14z1">
    <w:name w:val="WW8Num14z1"/>
    <w:rsid w:val="00EE7E38"/>
    <w:rPr>
      <w:rFonts w:ascii="Courier New" w:hAnsi="Courier New" w:cs="Courier New"/>
    </w:rPr>
  </w:style>
  <w:style w:type="character" w:customStyle="1" w:styleId="WW8Num14z2">
    <w:name w:val="WW8Num14z2"/>
    <w:rsid w:val="00EE7E38"/>
    <w:rPr>
      <w:rFonts w:ascii="Wingdings" w:hAnsi="Wingdings" w:cs="Wingdings"/>
    </w:rPr>
  </w:style>
  <w:style w:type="character" w:customStyle="1" w:styleId="WW8Num14z3">
    <w:name w:val="WW8Num14z3"/>
    <w:rsid w:val="00EE7E38"/>
    <w:rPr>
      <w:rFonts w:ascii="Symbol" w:hAnsi="Symbol" w:cs="Symbol"/>
    </w:rPr>
  </w:style>
  <w:style w:type="character" w:customStyle="1" w:styleId="WW8Num16z1">
    <w:name w:val="WW8Num16z1"/>
    <w:rsid w:val="00EE7E38"/>
    <w:rPr>
      <w:rFonts w:ascii="Courier New" w:hAnsi="Courier New" w:cs="Courier New"/>
    </w:rPr>
  </w:style>
  <w:style w:type="character" w:customStyle="1" w:styleId="WW8Num16z2">
    <w:name w:val="WW8Num16z2"/>
    <w:rsid w:val="00EE7E38"/>
    <w:rPr>
      <w:rFonts w:ascii="Wingdings" w:hAnsi="Wingdings" w:cs="Wingdings"/>
    </w:rPr>
  </w:style>
  <w:style w:type="character" w:customStyle="1" w:styleId="WW8Num16z3">
    <w:name w:val="WW8Num16z3"/>
    <w:rsid w:val="00EE7E38"/>
    <w:rPr>
      <w:rFonts w:ascii="Symbol" w:hAnsi="Symbol" w:cs="Symbol"/>
    </w:rPr>
  </w:style>
  <w:style w:type="character" w:customStyle="1" w:styleId="WW8Num17z1">
    <w:name w:val="WW8Num17z1"/>
    <w:rsid w:val="00EE7E38"/>
    <w:rPr>
      <w:rFonts w:ascii="Courier New" w:hAnsi="Courier New" w:cs="Courier New"/>
    </w:rPr>
  </w:style>
  <w:style w:type="character" w:customStyle="1" w:styleId="WW8Num17z2">
    <w:name w:val="WW8Num17z2"/>
    <w:rsid w:val="00EE7E38"/>
    <w:rPr>
      <w:rFonts w:ascii="Wingdings" w:hAnsi="Wingdings" w:cs="Wingdings"/>
    </w:rPr>
  </w:style>
  <w:style w:type="character" w:customStyle="1" w:styleId="WW8Num17z3">
    <w:name w:val="WW8Num17z3"/>
    <w:rsid w:val="00EE7E38"/>
    <w:rPr>
      <w:rFonts w:ascii="Symbol" w:hAnsi="Symbol" w:cs="Symbol"/>
    </w:rPr>
  </w:style>
  <w:style w:type="character" w:customStyle="1" w:styleId="WW8Num18z1">
    <w:name w:val="WW8Num18z1"/>
    <w:rsid w:val="00EE7E38"/>
    <w:rPr>
      <w:rFonts w:ascii="Courier New" w:hAnsi="Courier New" w:cs="Courier New"/>
    </w:rPr>
  </w:style>
  <w:style w:type="character" w:customStyle="1" w:styleId="WW8Num18z3">
    <w:name w:val="WW8Num18z3"/>
    <w:rsid w:val="00EE7E38"/>
    <w:rPr>
      <w:rFonts w:ascii="Symbol" w:hAnsi="Symbol" w:cs="Symbol"/>
    </w:rPr>
  </w:style>
  <w:style w:type="character" w:customStyle="1" w:styleId="WW8Num18z4">
    <w:name w:val="WW8Num18z4"/>
    <w:rsid w:val="00EE7E38"/>
    <w:rPr>
      <w:rFonts w:ascii="Courier New" w:hAnsi="Courier New" w:cs="Courier New"/>
    </w:rPr>
  </w:style>
  <w:style w:type="character" w:customStyle="1" w:styleId="WW8Num19z1">
    <w:name w:val="WW8Num19z1"/>
    <w:rsid w:val="00EE7E38"/>
    <w:rPr>
      <w:rFonts w:ascii="Wingdings" w:hAnsi="Wingdings" w:cs="Wingdings"/>
    </w:rPr>
  </w:style>
  <w:style w:type="character" w:customStyle="1" w:styleId="WW8Num19z2">
    <w:name w:val="WW8Num19z2"/>
    <w:rsid w:val="00EE7E38"/>
    <w:rPr>
      <w:rFonts w:ascii="Symbol" w:hAnsi="Symbol" w:cs="Symbol"/>
    </w:rPr>
  </w:style>
  <w:style w:type="character" w:customStyle="1" w:styleId="WW8Num19z4">
    <w:name w:val="WW8Num19z4"/>
    <w:rsid w:val="00EE7E38"/>
    <w:rPr>
      <w:rFonts w:ascii="Courier New" w:hAnsi="Courier New" w:cs="Courier New"/>
    </w:rPr>
  </w:style>
  <w:style w:type="character" w:customStyle="1" w:styleId="WW8Num22z1">
    <w:name w:val="WW8Num22z1"/>
    <w:rsid w:val="00EE7E38"/>
    <w:rPr>
      <w:rFonts w:ascii="Courier New" w:hAnsi="Courier New" w:cs="Courier New"/>
    </w:rPr>
  </w:style>
  <w:style w:type="character" w:customStyle="1" w:styleId="WW8Num22z2">
    <w:name w:val="WW8Num22z2"/>
    <w:rsid w:val="00EE7E38"/>
    <w:rPr>
      <w:rFonts w:ascii="Wingdings" w:hAnsi="Wingdings" w:cs="Wingdings"/>
    </w:rPr>
  </w:style>
  <w:style w:type="character" w:customStyle="1" w:styleId="WW8Num22z3">
    <w:name w:val="WW8Num22z3"/>
    <w:rsid w:val="00EE7E38"/>
    <w:rPr>
      <w:rFonts w:ascii="Symbol" w:hAnsi="Symbol" w:cs="Symbol"/>
    </w:rPr>
  </w:style>
  <w:style w:type="character" w:customStyle="1" w:styleId="WW8Num23z1">
    <w:name w:val="WW8Num23z1"/>
    <w:rsid w:val="00EE7E38"/>
    <w:rPr>
      <w:rFonts w:ascii="Courier New" w:hAnsi="Courier New" w:cs="Courier New"/>
    </w:rPr>
  </w:style>
  <w:style w:type="character" w:customStyle="1" w:styleId="WW8Num23z3">
    <w:name w:val="WW8Num23z3"/>
    <w:rsid w:val="00EE7E38"/>
    <w:rPr>
      <w:rFonts w:ascii="Symbol" w:hAnsi="Symbol" w:cs="Symbol"/>
    </w:rPr>
  </w:style>
  <w:style w:type="character" w:customStyle="1" w:styleId="WW8Num25z1">
    <w:name w:val="WW8Num25z1"/>
    <w:rsid w:val="00EE7E38"/>
    <w:rPr>
      <w:rFonts w:ascii="Courier New" w:hAnsi="Courier New" w:cs="Courier New"/>
    </w:rPr>
  </w:style>
  <w:style w:type="character" w:customStyle="1" w:styleId="WW8Num25z2">
    <w:name w:val="WW8Num25z2"/>
    <w:rsid w:val="00EE7E38"/>
    <w:rPr>
      <w:rFonts w:ascii="Wingdings" w:hAnsi="Wingdings" w:cs="Wingdings"/>
    </w:rPr>
  </w:style>
  <w:style w:type="character" w:customStyle="1" w:styleId="WW8Num25z3">
    <w:name w:val="WW8Num25z3"/>
    <w:rsid w:val="00EE7E38"/>
    <w:rPr>
      <w:rFonts w:ascii="Symbol" w:hAnsi="Symbol" w:cs="Symbol"/>
    </w:rPr>
  </w:style>
  <w:style w:type="character" w:customStyle="1" w:styleId="WW8NumSt1z0">
    <w:name w:val="WW8NumSt1z0"/>
    <w:rsid w:val="00EE7E38"/>
    <w:rPr>
      <w:rFonts w:ascii="Times New Roman" w:hAnsi="Times New Roman" w:cs="Times New Roman"/>
    </w:rPr>
  </w:style>
  <w:style w:type="character" w:customStyle="1" w:styleId="2">
    <w:name w:val="Основной шрифт абзаца2"/>
    <w:rsid w:val="00EE7E38"/>
  </w:style>
  <w:style w:type="character" w:customStyle="1" w:styleId="20">
    <w:name w:val="Основной текст 2 Знак"/>
    <w:rsid w:val="00EE7E38"/>
    <w:rPr>
      <w:sz w:val="36"/>
      <w:szCs w:val="24"/>
      <w:lang w:val="ru-RU" w:eastAsia="ar-SA" w:bidi="ar-SA"/>
    </w:rPr>
  </w:style>
  <w:style w:type="character" w:customStyle="1" w:styleId="FontStyle31">
    <w:name w:val="Font Style31"/>
    <w:rsid w:val="00EE7E38"/>
    <w:rPr>
      <w:rFonts w:ascii="Times New Roman" w:hAnsi="Times New Roman" w:cs="Times New Roman"/>
      <w:sz w:val="28"/>
      <w:szCs w:val="28"/>
    </w:rPr>
  </w:style>
  <w:style w:type="character" w:customStyle="1" w:styleId="a3">
    <w:name w:val="Основной текст Знак"/>
    <w:rsid w:val="00EE7E38"/>
    <w:rPr>
      <w:rFonts w:ascii="Times New Roman" w:hAnsi="Times New Roman" w:cs="Times New Roman"/>
      <w:sz w:val="28"/>
      <w:szCs w:val="22"/>
    </w:rPr>
  </w:style>
  <w:style w:type="character" w:customStyle="1" w:styleId="1">
    <w:name w:val="Основной шрифт абзаца1"/>
    <w:rsid w:val="00EE7E38"/>
  </w:style>
  <w:style w:type="character" w:customStyle="1" w:styleId="hl">
    <w:name w:val="hl"/>
    <w:basedOn w:val="1"/>
    <w:rsid w:val="00EE7E38"/>
  </w:style>
  <w:style w:type="character" w:customStyle="1" w:styleId="WW8Num24z2">
    <w:name w:val="WW8Num24z2"/>
    <w:rsid w:val="00EE7E38"/>
    <w:rPr>
      <w:rFonts w:ascii="Wingdings" w:hAnsi="Wingdings" w:cs="Wingdings"/>
    </w:rPr>
  </w:style>
  <w:style w:type="character" w:customStyle="1" w:styleId="WW8Num24z4">
    <w:name w:val="WW8Num24z4"/>
    <w:rsid w:val="00EE7E38"/>
    <w:rPr>
      <w:rFonts w:ascii="Courier New" w:hAnsi="Courier New" w:cs="Courier New"/>
    </w:rPr>
  </w:style>
  <w:style w:type="character" w:customStyle="1" w:styleId="WW8Num24z5">
    <w:name w:val="WW8Num24z5"/>
    <w:rsid w:val="00EE7E38"/>
    <w:rPr>
      <w:rFonts w:ascii="Wingdings" w:hAnsi="Wingdings" w:cs="Wingdings"/>
    </w:rPr>
  </w:style>
  <w:style w:type="character" w:customStyle="1" w:styleId="WW8Num15z1">
    <w:name w:val="WW8Num15z1"/>
    <w:rsid w:val="00EE7E38"/>
    <w:rPr>
      <w:rFonts w:ascii="Courier New" w:hAnsi="Courier New" w:cs="Courier New"/>
    </w:rPr>
  </w:style>
  <w:style w:type="character" w:customStyle="1" w:styleId="WW8Num15z2">
    <w:name w:val="WW8Num15z2"/>
    <w:rsid w:val="00EE7E38"/>
    <w:rPr>
      <w:rFonts w:ascii="Wingdings" w:hAnsi="Wingdings" w:cs="Wingdings"/>
    </w:rPr>
  </w:style>
  <w:style w:type="character" w:customStyle="1" w:styleId="WW8Num18z2">
    <w:name w:val="WW8Num18z2"/>
    <w:rsid w:val="00EE7E38"/>
    <w:rPr>
      <w:rFonts w:ascii="Wingdings" w:hAnsi="Wingdings" w:cs="Wingdings"/>
    </w:rPr>
  </w:style>
  <w:style w:type="character" w:customStyle="1" w:styleId="WW8Num20z1">
    <w:name w:val="WW8Num20z1"/>
    <w:rsid w:val="00EE7E38"/>
    <w:rPr>
      <w:rFonts w:ascii="Courier New" w:hAnsi="Courier New" w:cs="Courier New"/>
    </w:rPr>
  </w:style>
  <w:style w:type="character" w:customStyle="1" w:styleId="WW8Num20z2">
    <w:name w:val="WW8Num20z2"/>
    <w:rsid w:val="00EE7E38"/>
    <w:rPr>
      <w:rFonts w:ascii="Wingdings" w:hAnsi="Wingdings" w:cs="Wingdings"/>
    </w:rPr>
  </w:style>
  <w:style w:type="character" w:customStyle="1" w:styleId="WW8Num21z1">
    <w:name w:val="WW8Num21z1"/>
    <w:rsid w:val="00EE7E38"/>
    <w:rPr>
      <w:rFonts w:ascii="Courier New" w:hAnsi="Courier New" w:cs="Courier New"/>
    </w:rPr>
  </w:style>
  <w:style w:type="character" w:customStyle="1" w:styleId="WW8Num21z2">
    <w:name w:val="WW8Num21z2"/>
    <w:rsid w:val="00EE7E38"/>
    <w:rPr>
      <w:rFonts w:ascii="Wingdings" w:hAnsi="Wingdings" w:cs="Wingdings"/>
    </w:rPr>
  </w:style>
  <w:style w:type="character" w:customStyle="1" w:styleId="WW8Num21z4">
    <w:name w:val="WW8Num21z4"/>
    <w:rsid w:val="00EE7E38"/>
    <w:rPr>
      <w:rFonts w:ascii="Courier New" w:hAnsi="Courier New" w:cs="Courier New"/>
    </w:rPr>
  </w:style>
  <w:style w:type="character" w:customStyle="1" w:styleId="WW8Num26z1">
    <w:name w:val="WW8Num26z1"/>
    <w:rsid w:val="00EE7E38"/>
    <w:rPr>
      <w:rFonts w:ascii="Courier New" w:hAnsi="Courier New" w:cs="Courier New"/>
    </w:rPr>
  </w:style>
  <w:style w:type="character" w:customStyle="1" w:styleId="WW8Num26z2">
    <w:name w:val="WW8Num26z2"/>
    <w:rsid w:val="00EE7E38"/>
    <w:rPr>
      <w:rFonts w:ascii="Wingdings" w:hAnsi="Wingdings" w:cs="Wingdings"/>
    </w:rPr>
  </w:style>
  <w:style w:type="character" w:customStyle="1" w:styleId="WW8Num27z1">
    <w:name w:val="WW8Num27z1"/>
    <w:rsid w:val="00EE7E38"/>
    <w:rPr>
      <w:rFonts w:ascii="Courier New" w:hAnsi="Courier New" w:cs="Courier New"/>
    </w:rPr>
  </w:style>
  <w:style w:type="character" w:customStyle="1" w:styleId="WW8Num27z2">
    <w:name w:val="WW8Num27z2"/>
    <w:rsid w:val="00EE7E38"/>
    <w:rPr>
      <w:rFonts w:ascii="Wingdings" w:hAnsi="Wingdings" w:cs="Wingdings"/>
    </w:rPr>
  </w:style>
  <w:style w:type="character" w:customStyle="1" w:styleId="WW8Num32z3">
    <w:name w:val="WW8Num32z3"/>
    <w:rsid w:val="00EE7E38"/>
    <w:rPr>
      <w:rFonts w:ascii="Symbol" w:hAnsi="Symbol" w:cs="Symbol"/>
    </w:rPr>
  </w:style>
  <w:style w:type="character" w:customStyle="1" w:styleId="WW8Num37z3">
    <w:name w:val="WW8Num37z3"/>
    <w:rsid w:val="00EE7E38"/>
    <w:rPr>
      <w:rFonts w:ascii="Symbol" w:hAnsi="Symbol" w:cs="Symbol"/>
    </w:rPr>
  </w:style>
  <w:style w:type="character" w:customStyle="1" w:styleId="WW8Num45z3">
    <w:name w:val="WW8Num45z3"/>
    <w:rsid w:val="00EE7E38"/>
    <w:rPr>
      <w:rFonts w:ascii="Symbol" w:hAnsi="Symbol" w:cs="Symbol"/>
    </w:rPr>
  </w:style>
  <w:style w:type="character" w:customStyle="1" w:styleId="WW8Num50z4">
    <w:name w:val="WW8Num50z4"/>
    <w:rsid w:val="00EE7E38"/>
    <w:rPr>
      <w:rFonts w:ascii="Courier New" w:hAnsi="Courier New" w:cs="Courier New"/>
    </w:rPr>
  </w:style>
  <w:style w:type="character" w:customStyle="1" w:styleId="WW8Num50z5">
    <w:name w:val="WW8Num50z5"/>
    <w:rsid w:val="00EE7E38"/>
    <w:rPr>
      <w:rFonts w:ascii="Wingdings" w:hAnsi="Wingdings" w:cs="Wingdings"/>
    </w:rPr>
  </w:style>
  <w:style w:type="character" w:customStyle="1" w:styleId="WW8Num58z3">
    <w:name w:val="WW8Num58z3"/>
    <w:rsid w:val="00EE7E38"/>
    <w:rPr>
      <w:rFonts w:ascii="Symbol" w:hAnsi="Symbol" w:cs="Symbol"/>
    </w:rPr>
  </w:style>
  <w:style w:type="character" w:customStyle="1" w:styleId="WW8Num21z3">
    <w:name w:val="WW8Num21z3"/>
    <w:rsid w:val="00EE7E38"/>
    <w:rPr>
      <w:rFonts w:ascii="Symbol" w:hAnsi="Symbol" w:cs="Symbol"/>
    </w:rPr>
  </w:style>
  <w:style w:type="character" w:customStyle="1" w:styleId="WW8Num24z1">
    <w:name w:val="WW8Num24z1"/>
    <w:rsid w:val="00EE7E38"/>
    <w:rPr>
      <w:rFonts w:ascii="Courier New" w:hAnsi="Courier New" w:cs="Courier New"/>
    </w:rPr>
  </w:style>
  <w:style w:type="character" w:customStyle="1" w:styleId="WW8Num26z3">
    <w:name w:val="WW8Num26z3"/>
    <w:rsid w:val="00EE7E38"/>
    <w:rPr>
      <w:rFonts w:ascii="Symbol" w:hAnsi="Symbol" w:cs="Symbol"/>
    </w:rPr>
  </w:style>
  <w:style w:type="character" w:customStyle="1" w:styleId="FontStyle15">
    <w:name w:val="Font Style15"/>
    <w:rsid w:val="00EE7E38"/>
    <w:rPr>
      <w:rFonts w:ascii="Bookman Old Style" w:hAnsi="Bookman Old Style" w:cs="Bookman Old Style"/>
      <w:sz w:val="20"/>
      <w:szCs w:val="20"/>
    </w:rPr>
  </w:style>
  <w:style w:type="character" w:styleId="a4">
    <w:name w:val="Strong"/>
    <w:qFormat/>
    <w:rsid w:val="00EE7E38"/>
    <w:rPr>
      <w:b/>
      <w:bCs/>
    </w:rPr>
  </w:style>
  <w:style w:type="character" w:customStyle="1" w:styleId="a5">
    <w:name w:val="Знак"/>
    <w:rsid w:val="00EE7E38"/>
    <w:rPr>
      <w:rFonts w:eastAsia="Calibri" w:cs="Calibri"/>
      <w:sz w:val="22"/>
      <w:szCs w:val="22"/>
      <w:lang w:val="ru-RU" w:eastAsia="ar-SA" w:bidi="ar-SA"/>
    </w:rPr>
  </w:style>
  <w:style w:type="character" w:styleId="a6">
    <w:name w:val="Hyperlink"/>
    <w:rsid w:val="00EE7E38"/>
    <w:rPr>
      <w:color w:val="0000FF"/>
      <w:u w:val="single"/>
    </w:rPr>
  </w:style>
  <w:style w:type="character" w:customStyle="1" w:styleId="a7">
    <w:name w:val="Нижний колонтитул Знак"/>
    <w:rsid w:val="00EE7E38"/>
    <w:rPr>
      <w:rFonts w:eastAsia="Calibri" w:cs="Calibri"/>
      <w:sz w:val="28"/>
      <w:szCs w:val="22"/>
    </w:rPr>
  </w:style>
  <w:style w:type="character" w:customStyle="1" w:styleId="a8">
    <w:name w:val="Текст выноски Знак"/>
    <w:rsid w:val="00EE7E38"/>
    <w:rPr>
      <w:rFonts w:ascii="Tahoma" w:eastAsia="Calibri" w:hAnsi="Tahoma" w:cs="Tahoma"/>
      <w:sz w:val="16"/>
      <w:szCs w:val="16"/>
    </w:rPr>
  </w:style>
  <w:style w:type="paragraph" w:customStyle="1" w:styleId="10">
    <w:name w:val="Заголовок1"/>
    <w:basedOn w:val="a"/>
    <w:next w:val="a9"/>
    <w:rsid w:val="00EE7E38"/>
    <w:pPr>
      <w:keepNext/>
      <w:spacing w:before="240" w:after="120"/>
    </w:pPr>
    <w:rPr>
      <w:rFonts w:ascii="Arial" w:eastAsia="Lucida Sans Unicode" w:hAnsi="Arial" w:cs="Mangal"/>
      <w:szCs w:val="28"/>
    </w:rPr>
  </w:style>
  <w:style w:type="paragraph" w:styleId="a9">
    <w:name w:val="Body Text"/>
    <w:basedOn w:val="a"/>
    <w:rsid w:val="00EE7E38"/>
    <w:pPr>
      <w:spacing w:after="120"/>
    </w:pPr>
  </w:style>
  <w:style w:type="paragraph" w:styleId="aa">
    <w:name w:val="List"/>
    <w:basedOn w:val="a9"/>
    <w:rsid w:val="00EE7E38"/>
    <w:rPr>
      <w:rFonts w:cs="Mangal"/>
    </w:rPr>
  </w:style>
  <w:style w:type="paragraph" w:customStyle="1" w:styleId="40">
    <w:name w:val="Название4"/>
    <w:basedOn w:val="a"/>
    <w:rsid w:val="00EE7E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rsid w:val="00EE7E38"/>
    <w:pPr>
      <w:suppressLineNumbers/>
    </w:pPr>
    <w:rPr>
      <w:rFonts w:cs="Mangal"/>
    </w:rPr>
  </w:style>
  <w:style w:type="paragraph" w:customStyle="1" w:styleId="30">
    <w:name w:val="Название3"/>
    <w:basedOn w:val="a"/>
    <w:rsid w:val="00EE7E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rsid w:val="00EE7E38"/>
    <w:pPr>
      <w:suppressLineNumbers/>
    </w:pPr>
    <w:rPr>
      <w:rFonts w:cs="Mangal"/>
    </w:rPr>
  </w:style>
  <w:style w:type="paragraph" w:customStyle="1" w:styleId="21">
    <w:name w:val="Название2"/>
    <w:basedOn w:val="a"/>
    <w:rsid w:val="00EE7E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rsid w:val="00EE7E38"/>
    <w:pPr>
      <w:suppressLineNumbers/>
    </w:pPr>
    <w:rPr>
      <w:rFonts w:cs="Mangal"/>
    </w:rPr>
  </w:style>
  <w:style w:type="paragraph" w:customStyle="1" w:styleId="11">
    <w:name w:val="Название1"/>
    <w:basedOn w:val="a"/>
    <w:rsid w:val="00EE7E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rsid w:val="00EE7E38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EE7E38"/>
    <w:pPr>
      <w:spacing w:line="240" w:lineRule="auto"/>
    </w:pPr>
    <w:rPr>
      <w:rFonts w:eastAsia="Times New Roman"/>
      <w:sz w:val="36"/>
      <w:szCs w:val="24"/>
    </w:rPr>
  </w:style>
  <w:style w:type="paragraph" w:styleId="ab">
    <w:name w:val="No Spacing"/>
    <w:uiPriority w:val="99"/>
    <w:qFormat/>
    <w:rsid w:val="00EE7E38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c">
    <w:name w:val="Содержимое таблицы"/>
    <w:basedOn w:val="a"/>
    <w:rsid w:val="00EE7E38"/>
    <w:pPr>
      <w:suppressLineNumbers/>
    </w:pPr>
  </w:style>
  <w:style w:type="paragraph" w:customStyle="1" w:styleId="ad">
    <w:name w:val="Заголовок таблицы"/>
    <w:basedOn w:val="ac"/>
    <w:rsid w:val="00EE7E38"/>
    <w:pPr>
      <w:jc w:val="center"/>
    </w:pPr>
    <w:rPr>
      <w:b/>
      <w:bCs/>
    </w:rPr>
  </w:style>
  <w:style w:type="paragraph" w:styleId="ae">
    <w:name w:val="Normal (Web)"/>
    <w:basedOn w:val="a"/>
    <w:rsid w:val="00EE7E38"/>
    <w:pPr>
      <w:suppressAutoHyphens w:val="0"/>
      <w:spacing w:before="280" w:after="119" w:line="240" w:lineRule="auto"/>
    </w:pPr>
    <w:rPr>
      <w:rFonts w:eastAsia="Times New Roman" w:cs="Times New Roman"/>
      <w:sz w:val="24"/>
      <w:szCs w:val="24"/>
    </w:rPr>
  </w:style>
  <w:style w:type="paragraph" w:styleId="af">
    <w:name w:val="Body Text Indent"/>
    <w:basedOn w:val="a"/>
    <w:rsid w:val="00EE7E38"/>
    <w:pPr>
      <w:spacing w:after="120"/>
      <w:ind w:left="283"/>
    </w:pPr>
  </w:style>
  <w:style w:type="paragraph" w:styleId="af0">
    <w:name w:val="header"/>
    <w:basedOn w:val="a"/>
    <w:link w:val="af1"/>
    <w:uiPriority w:val="99"/>
    <w:rsid w:val="00EE7E38"/>
    <w:pPr>
      <w:tabs>
        <w:tab w:val="center" w:pos="4677"/>
        <w:tab w:val="right" w:pos="9355"/>
      </w:tabs>
      <w:suppressAutoHyphens w:val="0"/>
      <w:spacing w:after="200" w:line="276" w:lineRule="auto"/>
    </w:pPr>
    <w:rPr>
      <w:sz w:val="22"/>
    </w:rPr>
  </w:style>
  <w:style w:type="paragraph" w:customStyle="1" w:styleId="af2">
    <w:name w:val="Новый"/>
    <w:basedOn w:val="a"/>
    <w:rsid w:val="00EE7E38"/>
    <w:pPr>
      <w:suppressAutoHyphens w:val="0"/>
      <w:ind w:firstLine="454"/>
      <w:jc w:val="both"/>
    </w:pPr>
    <w:rPr>
      <w:rFonts w:eastAsia="Times New Roman" w:cs="Times New Roman"/>
      <w:szCs w:val="24"/>
    </w:rPr>
  </w:style>
  <w:style w:type="paragraph" w:customStyle="1" w:styleId="TableParagraph">
    <w:name w:val="Table Paragraph"/>
    <w:basedOn w:val="a"/>
    <w:rsid w:val="00EE7E38"/>
    <w:pPr>
      <w:widowControl w:val="0"/>
      <w:suppressAutoHyphens w:val="0"/>
      <w:spacing w:line="240" w:lineRule="auto"/>
    </w:pPr>
    <w:rPr>
      <w:rFonts w:ascii="Calibri" w:hAnsi="Calibri"/>
      <w:sz w:val="22"/>
      <w:lang w:val="en-US"/>
    </w:rPr>
  </w:style>
  <w:style w:type="paragraph" w:customStyle="1" w:styleId="Body">
    <w:name w:val="Body"/>
    <w:basedOn w:val="a"/>
    <w:rsid w:val="00EE7E38"/>
    <w:pPr>
      <w:widowControl w:val="0"/>
      <w:suppressAutoHyphens w:val="0"/>
      <w:spacing w:line="240" w:lineRule="auto"/>
    </w:pPr>
    <w:rPr>
      <w:rFonts w:ascii="Arial" w:hAnsi="Arial" w:cs="Arial"/>
      <w:sz w:val="19"/>
      <w:szCs w:val="19"/>
      <w:lang w:val="en-US"/>
    </w:rPr>
  </w:style>
  <w:style w:type="paragraph" w:styleId="af3">
    <w:name w:val="List Paragraph"/>
    <w:basedOn w:val="a"/>
    <w:qFormat/>
    <w:rsid w:val="00EE7E38"/>
    <w:pPr>
      <w:spacing w:after="200" w:line="276" w:lineRule="auto"/>
      <w:ind w:left="720"/>
    </w:pPr>
    <w:rPr>
      <w:rFonts w:ascii="Calibri" w:hAnsi="Calibri" w:cs="Times New Roman"/>
      <w:sz w:val="22"/>
    </w:rPr>
  </w:style>
  <w:style w:type="paragraph" w:customStyle="1" w:styleId="c2">
    <w:name w:val="c2"/>
    <w:basedOn w:val="a"/>
    <w:rsid w:val="00EE7E38"/>
    <w:pPr>
      <w:suppressAutoHyphens w:val="0"/>
      <w:spacing w:before="280" w:after="280" w:line="240" w:lineRule="auto"/>
    </w:pPr>
    <w:rPr>
      <w:rFonts w:eastAsia="Times New Roman" w:cs="Times New Roman"/>
      <w:sz w:val="24"/>
      <w:szCs w:val="24"/>
    </w:rPr>
  </w:style>
  <w:style w:type="paragraph" w:customStyle="1" w:styleId="Style4">
    <w:name w:val="Style4"/>
    <w:basedOn w:val="a"/>
    <w:rsid w:val="00EE7E38"/>
    <w:pPr>
      <w:widowControl w:val="0"/>
      <w:suppressAutoHyphens w:val="0"/>
      <w:autoSpaceDE w:val="0"/>
      <w:spacing w:line="233" w:lineRule="exact"/>
      <w:ind w:firstLine="346"/>
      <w:jc w:val="both"/>
    </w:pPr>
    <w:rPr>
      <w:rFonts w:eastAsia="Times New Roman" w:cs="Times New Roman"/>
      <w:sz w:val="24"/>
      <w:szCs w:val="24"/>
    </w:rPr>
  </w:style>
  <w:style w:type="paragraph" w:styleId="af4">
    <w:name w:val="footer"/>
    <w:basedOn w:val="a"/>
    <w:rsid w:val="00EE7E38"/>
    <w:pPr>
      <w:tabs>
        <w:tab w:val="center" w:pos="4677"/>
        <w:tab w:val="right" w:pos="9355"/>
      </w:tabs>
    </w:pPr>
    <w:rPr>
      <w:rFonts w:cs="Times New Roman"/>
    </w:rPr>
  </w:style>
  <w:style w:type="paragraph" w:styleId="af5">
    <w:name w:val="Balloon Text"/>
    <w:basedOn w:val="a"/>
    <w:rsid w:val="00EE7E38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6">
    <w:name w:val="Содержимое врезки"/>
    <w:basedOn w:val="a9"/>
    <w:rsid w:val="00EE7E38"/>
  </w:style>
  <w:style w:type="table" w:styleId="af7">
    <w:name w:val="Table Grid"/>
    <w:basedOn w:val="a1"/>
    <w:uiPriority w:val="99"/>
    <w:rsid w:val="008F3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7"/>
    <w:uiPriority w:val="39"/>
    <w:rsid w:val="008F3DB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Верхний колонтитул Знак"/>
    <w:link w:val="af0"/>
    <w:uiPriority w:val="99"/>
    <w:locked/>
    <w:rsid w:val="001D09BA"/>
    <w:rPr>
      <w:rFonts w:eastAsia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osv.ru/umk/starlight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1CD25-E4C5-4342-9DD1-48CF0300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24</Pages>
  <Words>9071</Words>
  <Characters>51705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60655</CharactersWithSpaces>
  <SharedDoc>false</SharedDoc>
  <HLinks>
    <vt:vector size="6" baseType="variant">
      <vt:variant>
        <vt:i4>5898253</vt:i4>
      </vt:variant>
      <vt:variant>
        <vt:i4>0</vt:i4>
      </vt:variant>
      <vt:variant>
        <vt:i4>0</vt:i4>
      </vt:variant>
      <vt:variant>
        <vt:i4>5</vt:i4>
      </vt:variant>
      <vt:variant>
        <vt:lpwstr>http://www.prosv.ru/umk/starlight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INFO</cp:lastModifiedBy>
  <cp:revision>36</cp:revision>
  <cp:lastPrinted>2017-06-07T20:40:00Z</cp:lastPrinted>
  <dcterms:created xsi:type="dcterms:W3CDTF">2015-09-13T18:35:00Z</dcterms:created>
  <dcterms:modified xsi:type="dcterms:W3CDTF">2024-10-01T13:16:00Z</dcterms:modified>
</cp:coreProperties>
</file>