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07F8" w:rsidRDefault="001107F8" w:rsidP="007B4373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1107F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805322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7F8" w:rsidRDefault="001107F8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br w:type="page"/>
      </w:r>
    </w:p>
    <w:p w:rsidR="007B4373" w:rsidRDefault="00323F18" w:rsidP="007B4373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>I</w:t>
      </w:r>
      <w:r w:rsidRPr="003D5EF4">
        <w:rPr>
          <w:rFonts w:ascii="Times New Roman" w:hAnsi="Times New Roman" w:cs="Times New Roman"/>
          <w:b/>
          <w:sz w:val="32"/>
          <w:szCs w:val="32"/>
        </w:rPr>
        <w:t>.</w:t>
      </w:r>
      <w:r w:rsidR="007B4373" w:rsidRPr="00614C31">
        <w:rPr>
          <w:rFonts w:ascii="Times New Roman" w:hAnsi="Times New Roman" w:cs="Times New Roman"/>
          <w:b/>
          <w:sz w:val="32"/>
          <w:szCs w:val="32"/>
        </w:rPr>
        <w:t>Пояснительная записка</w:t>
      </w:r>
    </w:p>
    <w:p w:rsidR="003D5EF4" w:rsidRPr="00614C31" w:rsidRDefault="003D5EF4" w:rsidP="007B4373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B4373" w:rsidRPr="007B4373" w:rsidRDefault="007B4373" w:rsidP="00150531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B4373">
        <w:rPr>
          <w:rFonts w:ascii="Times New Roman" w:hAnsi="Times New Roman" w:cs="Times New Roman"/>
          <w:sz w:val="24"/>
          <w:szCs w:val="24"/>
        </w:rPr>
        <w:t>Данная программа предназначена для обучения школьников в российских</w:t>
      </w:r>
    </w:p>
    <w:p w:rsidR="007B4373" w:rsidRPr="007B4373" w:rsidRDefault="007B4373" w:rsidP="00150531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B4373">
        <w:rPr>
          <w:rFonts w:ascii="Times New Roman" w:hAnsi="Times New Roman" w:cs="Times New Roman"/>
          <w:sz w:val="24"/>
          <w:szCs w:val="24"/>
        </w:rPr>
        <w:t>общеобразовательных учреждениях и школах с углублённым изучением английского</w:t>
      </w:r>
    </w:p>
    <w:p w:rsidR="007B4373" w:rsidRPr="007B4373" w:rsidRDefault="007B4373" w:rsidP="00150531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B4373">
        <w:rPr>
          <w:rFonts w:ascii="Times New Roman" w:hAnsi="Times New Roman" w:cs="Times New Roman"/>
          <w:sz w:val="24"/>
          <w:szCs w:val="24"/>
        </w:rPr>
        <w:t>языка на основе предметной линии учебников «Звездный Английский» авторов</w:t>
      </w:r>
    </w:p>
    <w:p w:rsidR="007B4373" w:rsidRPr="007B4373" w:rsidRDefault="007B4373" w:rsidP="00150531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B4373">
        <w:rPr>
          <w:rFonts w:ascii="Times New Roman" w:hAnsi="Times New Roman" w:cs="Times New Roman"/>
          <w:sz w:val="24"/>
          <w:szCs w:val="24"/>
        </w:rPr>
        <w:t xml:space="preserve">Барановой К. М., Дули Д., Копыловой В.В, </w:t>
      </w:r>
      <w:proofErr w:type="spellStart"/>
      <w:r w:rsidRPr="007B4373">
        <w:rPr>
          <w:rFonts w:ascii="Times New Roman" w:hAnsi="Times New Roman" w:cs="Times New Roman"/>
          <w:sz w:val="24"/>
          <w:szCs w:val="24"/>
        </w:rPr>
        <w:t>Мильруд</w:t>
      </w:r>
      <w:proofErr w:type="spellEnd"/>
      <w:r w:rsidRPr="007B4373">
        <w:rPr>
          <w:rFonts w:ascii="Times New Roman" w:hAnsi="Times New Roman" w:cs="Times New Roman"/>
          <w:sz w:val="24"/>
          <w:szCs w:val="24"/>
        </w:rPr>
        <w:t xml:space="preserve"> Р. П.</w:t>
      </w:r>
    </w:p>
    <w:p w:rsidR="007B4373" w:rsidRPr="007B4373" w:rsidRDefault="007B4373" w:rsidP="00150531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B4373">
        <w:rPr>
          <w:rFonts w:ascii="Times New Roman" w:hAnsi="Times New Roman" w:cs="Times New Roman"/>
          <w:sz w:val="24"/>
          <w:szCs w:val="24"/>
        </w:rPr>
        <w:t xml:space="preserve">Рабочая программа по английскому языку разработана для обучения в </w:t>
      </w:r>
      <w:r w:rsidR="00902AB6">
        <w:rPr>
          <w:rFonts w:ascii="Times New Roman" w:hAnsi="Times New Roman" w:cs="Times New Roman"/>
          <w:sz w:val="24"/>
          <w:szCs w:val="24"/>
        </w:rPr>
        <w:t>8</w:t>
      </w:r>
      <w:r w:rsidRPr="007B4373">
        <w:rPr>
          <w:rFonts w:ascii="Times New Roman" w:hAnsi="Times New Roman" w:cs="Times New Roman"/>
          <w:sz w:val="24"/>
          <w:szCs w:val="24"/>
        </w:rPr>
        <w:t xml:space="preserve"> классе на основе</w:t>
      </w:r>
    </w:p>
    <w:p w:rsidR="007B4373" w:rsidRPr="007B4373" w:rsidRDefault="007B4373" w:rsidP="00150531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B4373">
        <w:rPr>
          <w:rFonts w:ascii="Times New Roman" w:hAnsi="Times New Roman" w:cs="Times New Roman"/>
          <w:sz w:val="24"/>
          <w:szCs w:val="24"/>
        </w:rPr>
        <w:t>примерной программы по английскому языку основного общего образования</w:t>
      </w:r>
    </w:p>
    <w:p w:rsidR="007B4373" w:rsidRDefault="007B4373" w:rsidP="00C56B79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4373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Start"/>
      <w:r w:rsidRPr="007B4373">
        <w:rPr>
          <w:rFonts w:ascii="Times New Roman" w:hAnsi="Times New Roman" w:cs="Times New Roman"/>
          <w:sz w:val="24"/>
          <w:szCs w:val="24"/>
        </w:rPr>
        <w:t>Составители:Мильруд</w:t>
      </w:r>
      <w:proofErr w:type="spellEnd"/>
      <w:proofErr w:type="gramEnd"/>
      <w:r w:rsidRPr="007B4373">
        <w:rPr>
          <w:rFonts w:ascii="Times New Roman" w:hAnsi="Times New Roman" w:cs="Times New Roman"/>
          <w:sz w:val="24"/>
          <w:szCs w:val="24"/>
        </w:rPr>
        <w:t xml:space="preserve"> Р. П., Суворова Ж. А., 2013 г.)</w:t>
      </w:r>
      <w:r w:rsidR="00C56B79" w:rsidRPr="00C56B79">
        <w:rPr>
          <w:sz w:val="24"/>
          <w:szCs w:val="24"/>
        </w:rPr>
        <w:t xml:space="preserve"> </w:t>
      </w:r>
      <w:r w:rsidR="00C56B79">
        <w:rPr>
          <w:sz w:val="24"/>
          <w:szCs w:val="24"/>
        </w:rPr>
        <w:t>и соответствует Федеральному компоненту государственного образовательного стандарта (ФГОС) основного общего образования по английскому языку.</w:t>
      </w:r>
    </w:p>
    <w:p w:rsidR="007B4373" w:rsidRPr="007B4373" w:rsidRDefault="007B4373" w:rsidP="007B4373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373">
        <w:rPr>
          <w:rFonts w:ascii="Times New Roman" w:hAnsi="Times New Roman" w:cs="Times New Roman"/>
          <w:sz w:val="24"/>
          <w:szCs w:val="24"/>
        </w:rPr>
        <w:t>Программа ориентирована на использование учебно-методического комплекта</w:t>
      </w:r>
    </w:p>
    <w:p w:rsidR="007B4373" w:rsidRPr="007B4373" w:rsidRDefault="00902AB6" w:rsidP="007B4373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«Звездный Английский» для 8</w:t>
      </w:r>
      <w:r w:rsidR="007B4373" w:rsidRPr="007B4373">
        <w:rPr>
          <w:rFonts w:ascii="Times New Roman" w:hAnsi="Times New Roman" w:cs="Times New Roman"/>
          <w:sz w:val="24"/>
          <w:szCs w:val="24"/>
        </w:rPr>
        <w:t xml:space="preserve"> класса общеобразовательных учреждений и школ с</w:t>
      </w:r>
    </w:p>
    <w:p w:rsidR="007B4373" w:rsidRPr="007B4373" w:rsidRDefault="007B4373" w:rsidP="007B4373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373">
        <w:rPr>
          <w:rFonts w:ascii="Times New Roman" w:hAnsi="Times New Roman" w:cs="Times New Roman"/>
          <w:sz w:val="24"/>
          <w:szCs w:val="24"/>
        </w:rPr>
        <w:t>углубленным изучением английского языка авторов Барановой К. М., Дули Д.,</w:t>
      </w:r>
    </w:p>
    <w:p w:rsidR="007B4373" w:rsidRPr="007B4373" w:rsidRDefault="007B4373" w:rsidP="007B4373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373">
        <w:rPr>
          <w:rFonts w:ascii="Times New Roman" w:hAnsi="Times New Roman" w:cs="Times New Roman"/>
          <w:sz w:val="24"/>
          <w:szCs w:val="24"/>
        </w:rPr>
        <w:t xml:space="preserve">Копыловой В.В, </w:t>
      </w:r>
      <w:proofErr w:type="spellStart"/>
      <w:r w:rsidRPr="007B4373">
        <w:rPr>
          <w:rFonts w:ascii="Times New Roman" w:hAnsi="Times New Roman" w:cs="Times New Roman"/>
          <w:sz w:val="24"/>
          <w:szCs w:val="24"/>
        </w:rPr>
        <w:t>Мильруд</w:t>
      </w:r>
      <w:proofErr w:type="spellEnd"/>
      <w:r w:rsidRPr="007B4373">
        <w:rPr>
          <w:rFonts w:ascii="Times New Roman" w:hAnsi="Times New Roman" w:cs="Times New Roman"/>
          <w:sz w:val="24"/>
          <w:szCs w:val="24"/>
        </w:rPr>
        <w:t xml:space="preserve"> Р. П., Москва. </w:t>
      </w:r>
      <w:proofErr w:type="spellStart"/>
      <w:r w:rsidRPr="007B4373">
        <w:rPr>
          <w:rFonts w:ascii="Times New Roman" w:hAnsi="Times New Roman" w:cs="Times New Roman"/>
          <w:sz w:val="24"/>
          <w:szCs w:val="24"/>
        </w:rPr>
        <w:t>ExpressPublishing</w:t>
      </w:r>
      <w:proofErr w:type="spellEnd"/>
      <w:r w:rsidRPr="007B4373">
        <w:rPr>
          <w:rFonts w:ascii="Times New Roman" w:hAnsi="Times New Roman" w:cs="Times New Roman"/>
          <w:sz w:val="24"/>
          <w:szCs w:val="24"/>
        </w:rPr>
        <w:t xml:space="preserve"> "Просвещение», 201</w:t>
      </w:r>
      <w:r w:rsidR="0075319B">
        <w:rPr>
          <w:rFonts w:ascii="Times New Roman" w:hAnsi="Times New Roman" w:cs="Times New Roman"/>
          <w:sz w:val="24"/>
          <w:szCs w:val="24"/>
        </w:rPr>
        <w:t>8</w:t>
      </w:r>
      <w:r w:rsidRPr="007B4373">
        <w:rPr>
          <w:rFonts w:ascii="Times New Roman" w:hAnsi="Times New Roman" w:cs="Times New Roman"/>
          <w:sz w:val="24"/>
          <w:szCs w:val="24"/>
        </w:rPr>
        <w:t xml:space="preserve"> год. В</w:t>
      </w:r>
    </w:p>
    <w:p w:rsidR="007B4373" w:rsidRPr="007B4373" w:rsidRDefault="007B4373" w:rsidP="007B4373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373">
        <w:rPr>
          <w:rFonts w:ascii="Times New Roman" w:hAnsi="Times New Roman" w:cs="Times New Roman"/>
          <w:sz w:val="24"/>
          <w:szCs w:val="24"/>
        </w:rPr>
        <w:t xml:space="preserve">состав УМК входит учебник, рабочая тетрадь, книга для чтения, </w:t>
      </w:r>
      <w:proofErr w:type="spellStart"/>
      <w:r w:rsidRPr="007B4373">
        <w:rPr>
          <w:rFonts w:ascii="Times New Roman" w:hAnsi="Times New Roman" w:cs="Times New Roman"/>
          <w:sz w:val="24"/>
          <w:szCs w:val="24"/>
        </w:rPr>
        <w:t>аудиокурс</w:t>
      </w:r>
      <w:proofErr w:type="spellEnd"/>
      <w:r w:rsidRPr="007B4373">
        <w:rPr>
          <w:rFonts w:ascii="Times New Roman" w:hAnsi="Times New Roman" w:cs="Times New Roman"/>
          <w:sz w:val="24"/>
          <w:szCs w:val="24"/>
        </w:rPr>
        <w:t xml:space="preserve"> для занятий в</w:t>
      </w:r>
    </w:p>
    <w:p w:rsidR="007B4373" w:rsidRPr="007B4373" w:rsidRDefault="007B4373" w:rsidP="007B4373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373">
        <w:rPr>
          <w:rFonts w:ascii="Times New Roman" w:hAnsi="Times New Roman" w:cs="Times New Roman"/>
          <w:sz w:val="24"/>
          <w:szCs w:val="24"/>
        </w:rPr>
        <w:t>классе и дома. Учебник разрешен к использованию согласно перечню учебников,</w:t>
      </w:r>
    </w:p>
    <w:p w:rsidR="007B4373" w:rsidRPr="007B4373" w:rsidRDefault="007B4373" w:rsidP="007B4373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373">
        <w:rPr>
          <w:rFonts w:ascii="Times New Roman" w:hAnsi="Times New Roman" w:cs="Times New Roman"/>
          <w:sz w:val="24"/>
          <w:szCs w:val="24"/>
        </w:rPr>
        <w:t xml:space="preserve">утверждённых приказом </w:t>
      </w:r>
      <w:proofErr w:type="spellStart"/>
      <w:r w:rsidRPr="007B4373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7B4373">
        <w:rPr>
          <w:rFonts w:ascii="Times New Roman" w:hAnsi="Times New Roman" w:cs="Times New Roman"/>
          <w:sz w:val="24"/>
          <w:szCs w:val="24"/>
        </w:rPr>
        <w:t xml:space="preserve"> РФ. Учебные пособия издательства «Экзамен»</w:t>
      </w:r>
    </w:p>
    <w:p w:rsidR="007B4373" w:rsidRPr="007B4373" w:rsidRDefault="007B4373" w:rsidP="007B4373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373">
        <w:rPr>
          <w:rFonts w:ascii="Times New Roman" w:hAnsi="Times New Roman" w:cs="Times New Roman"/>
          <w:sz w:val="24"/>
          <w:szCs w:val="24"/>
        </w:rPr>
        <w:t>допущены Министерством образования и науки Российской Федерации к использованию</w:t>
      </w:r>
    </w:p>
    <w:p w:rsidR="007B4373" w:rsidRPr="007B4373" w:rsidRDefault="007B4373" w:rsidP="007B4373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373">
        <w:rPr>
          <w:rFonts w:ascii="Times New Roman" w:hAnsi="Times New Roman" w:cs="Times New Roman"/>
          <w:sz w:val="24"/>
          <w:szCs w:val="24"/>
        </w:rPr>
        <w:t>в общеобразовательных учреждениях на основании приказа № 729.</w:t>
      </w:r>
    </w:p>
    <w:p w:rsidR="007B4373" w:rsidRPr="007B4373" w:rsidRDefault="007B4373" w:rsidP="007B4373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373">
        <w:rPr>
          <w:rFonts w:ascii="Times New Roman" w:hAnsi="Times New Roman" w:cs="Times New Roman"/>
          <w:sz w:val="24"/>
          <w:szCs w:val="24"/>
        </w:rPr>
        <w:t>Рабочая программа рассчитана на 1</w:t>
      </w:r>
      <w:r w:rsidR="00E03147">
        <w:rPr>
          <w:rFonts w:ascii="Times New Roman" w:hAnsi="Times New Roman" w:cs="Times New Roman"/>
          <w:sz w:val="24"/>
          <w:szCs w:val="24"/>
        </w:rPr>
        <w:t>70</w:t>
      </w:r>
      <w:r w:rsidRPr="007B4373">
        <w:rPr>
          <w:rFonts w:ascii="Times New Roman" w:hAnsi="Times New Roman" w:cs="Times New Roman"/>
          <w:sz w:val="24"/>
          <w:szCs w:val="24"/>
        </w:rPr>
        <w:t>часов (</w:t>
      </w:r>
      <w:r w:rsidR="00E03147">
        <w:rPr>
          <w:rFonts w:ascii="Times New Roman" w:hAnsi="Times New Roman" w:cs="Times New Roman"/>
          <w:sz w:val="24"/>
          <w:szCs w:val="24"/>
        </w:rPr>
        <w:t>5</w:t>
      </w:r>
      <w:r w:rsidRPr="007B4373">
        <w:rPr>
          <w:rFonts w:ascii="Times New Roman" w:hAnsi="Times New Roman" w:cs="Times New Roman"/>
          <w:sz w:val="24"/>
          <w:szCs w:val="24"/>
        </w:rPr>
        <w:t xml:space="preserve"> учебных час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7B4373">
        <w:rPr>
          <w:rFonts w:ascii="Times New Roman" w:hAnsi="Times New Roman" w:cs="Times New Roman"/>
          <w:sz w:val="24"/>
          <w:szCs w:val="24"/>
        </w:rPr>
        <w:t xml:space="preserve"> в неделю).</w:t>
      </w:r>
    </w:p>
    <w:p w:rsidR="007B4373" w:rsidRDefault="007B4373" w:rsidP="007B4373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4373" w:rsidRPr="007B4373" w:rsidRDefault="007B4373" w:rsidP="007B4373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4373">
        <w:rPr>
          <w:rFonts w:ascii="Times New Roman" w:hAnsi="Times New Roman" w:cs="Times New Roman"/>
          <w:b/>
          <w:sz w:val="24"/>
          <w:szCs w:val="24"/>
        </w:rPr>
        <w:t>Цели курса</w:t>
      </w:r>
    </w:p>
    <w:p w:rsidR="007B4373" w:rsidRPr="007B4373" w:rsidRDefault="007B4373" w:rsidP="007B4373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373">
        <w:rPr>
          <w:rFonts w:ascii="Times New Roman" w:hAnsi="Times New Roman" w:cs="Times New Roman"/>
          <w:sz w:val="24"/>
          <w:szCs w:val="24"/>
        </w:rPr>
        <w:t>В процессе реализации предлагаемой рабочей программы предполагается</w:t>
      </w:r>
    </w:p>
    <w:p w:rsidR="007B4373" w:rsidRPr="007B4373" w:rsidRDefault="007B4373" w:rsidP="007B4373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373">
        <w:rPr>
          <w:rFonts w:ascii="Times New Roman" w:hAnsi="Times New Roman" w:cs="Times New Roman"/>
          <w:sz w:val="24"/>
          <w:szCs w:val="24"/>
        </w:rPr>
        <w:t>достижение следующих целей:</w:t>
      </w:r>
    </w:p>
    <w:p w:rsidR="007B4373" w:rsidRPr="007B4373" w:rsidRDefault="007B4373" w:rsidP="007B4373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373">
        <w:rPr>
          <w:rFonts w:ascii="Times New Roman" w:hAnsi="Times New Roman" w:cs="Times New Roman"/>
          <w:sz w:val="24"/>
          <w:szCs w:val="24"/>
        </w:rPr>
        <w:t>· Развитие иноязычной коммуникативной компетенции (речевой, языковой,</w:t>
      </w:r>
    </w:p>
    <w:p w:rsidR="007B4373" w:rsidRPr="007B4373" w:rsidRDefault="007B4373" w:rsidP="007B4373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373">
        <w:rPr>
          <w:rFonts w:ascii="Times New Roman" w:hAnsi="Times New Roman" w:cs="Times New Roman"/>
          <w:sz w:val="24"/>
          <w:szCs w:val="24"/>
        </w:rPr>
        <w:t>социокультурной, компенсаторной, учебно-познавательной):</w:t>
      </w:r>
    </w:p>
    <w:p w:rsidR="007B4373" w:rsidRPr="007B4373" w:rsidRDefault="007B4373" w:rsidP="007B4373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373">
        <w:rPr>
          <w:rFonts w:ascii="Times New Roman" w:hAnsi="Times New Roman" w:cs="Times New Roman"/>
          <w:sz w:val="24"/>
          <w:szCs w:val="24"/>
        </w:rPr>
        <w:t>– речевая компетенция – коммуникативные умения в четырёх основных видах</w:t>
      </w:r>
    </w:p>
    <w:p w:rsidR="007B4373" w:rsidRPr="007B4373" w:rsidRDefault="007B4373" w:rsidP="007B4373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373">
        <w:rPr>
          <w:rFonts w:ascii="Times New Roman" w:hAnsi="Times New Roman" w:cs="Times New Roman"/>
          <w:sz w:val="24"/>
          <w:szCs w:val="24"/>
        </w:rPr>
        <w:t xml:space="preserve">речевой деятельности (говорении, </w:t>
      </w:r>
      <w:proofErr w:type="spellStart"/>
      <w:r w:rsidRPr="007B4373">
        <w:rPr>
          <w:rFonts w:ascii="Times New Roman" w:hAnsi="Times New Roman" w:cs="Times New Roman"/>
          <w:sz w:val="24"/>
          <w:szCs w:val="24"/>
        </w:rPr>
        <w:t>аудировании</w:t>
      </w:r>
      <w:proofErr w:type="spellEnd"/>
      <w:r w:rsidRPr="007B4373">
        <w:rPr>
          <w:rFonts w:ascii="Times New Roman" w:hAnsi="Times New Roman" w:cs="Times New Roman"/>
          <w:sz w:val="24"/>
          <w:szCs w:val="24"/>
        </w:rPr>
        <w:t>, чтении, письме);</w:t>
      </w:r>
    </w:p>
    <w:p w:rsidR="007B4373" w:rsidRPr="007B4373" w:rsidRDefault="007B4373" w:rsidP="007B4373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373">
        <w:rPr>
          <w:rFonts w:ascii="Times New Roman" w:hAnsi="Times New Roman" w:cs="Times New Roman"/>
          <w:sz w:val="24"/>
          <w:szCs w:val="24"/>
        </w:rPr>
        <w:t>– языковая компетенция – владение языковыми средствами в соответствии с</w:t>
      </w:r>
    </w:p>
    <w:p w:rsidR="007B4373" w:rsidRPr="007B4373" w:rsidRDefault="007B4373" w:rsidP="007B4373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373">
        <w:rPr>
          <w:rFonts w:ascii="Times New Roman" w:hAnsi="Times New Roman" w:cs="Times New Roman"/>
          <w:sz w:val="24"/>
          <w:szCs w:val="24"/>
        </w:rPr>
        <w:t>отобранными темами и сферами общения; знания о языковых явлениях изучаемого языка;</w:t>
      </w:r>
    </w:p>
    <w:p w:rsidR="007B4373" w:rsidRPr="007B4373" w:rsidRDefault="007B4373" w:rsidP="007B4373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373">
        <w:rPr>
          <w:rFonts w:ascii="Times New Roman" w:hAnsi="Times New Roman" w:cs="Times New Roman"/>
          <w:sz w:val="24"/>
          <w:szCs w:val="24"/>
        </w:rPr>
        <w:t>представления о способах выражения мысли в родном и изучаемом языке;</w:t>
      </w:r>
    </w:p>
    <w:p w:rsidR="007B4373" w:rsidRPr="007B4373" w:rsidRDefault="007B4373" w:rsidP="007B4373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373">
        <w:rPr>
          <w:rFonts w:ascii="Times New Roman" w:hAnsi="Times New Roman" w:cs="Times New Roman"/>
          <w:sz w:val="24"/>
          <w:szCs w:val="24"/>
        </w:rPr>
        <w:t>– социокультурная компетенция – осведомлённость учащихся о культуре,</w:t>
      </w:r>
    </w:p>
    <w:p w:rsidR="007B4373" w:rsidRPr="007B4373" w:rsidRDefault="007B4373" w:rsidP="007B4373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373">
        <w:rPr>
          <w:rFonts w:ascii="Times New Roman" w:hAnsi="Times New Roman" w:cs="Times New Roman"/>
          <w:sz w:val="24"/>
          <w:szCs w:val="24"/>
        </w:rPr>
        <w:t>традициях и реалиях стран английского языка в рамках тем, сфер и ситуаций общения,</w:t>
      </w:r>
    </w:p>
    <w:p w:rsidR="007B4373" w:rsidRPr="007B4373" w:rsidRDefault="007B4373" w:rsidP="007B4373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373">
        <w:rPr>
          <w:rFonts w:ascii="Times New Roman" w:hAnsi="Times New Roman" w:cs="Times New Roman"/>
          <w:sz w:val="24"/>
          <w:szCs w:val="24"/>
        </w:rPr>
        <w:t>отвечающих опыту, интересам, психологическим особенностям учащихся основной</w:t>
      </w:r>
    </w:p>
    <w:p w:rsidR="007B4373" w:rsidRPr="007B4373" w:rsidRDefault="007B4373" w:rsidP="007B4373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373">
        <w:rPr>
          <w:rFonts w:ascii="Times New Roman" w:hAnsi="Times New Roman" w:cs="Times New Roman"/>
          <w:sz w:val="24"/>
          <w:szCs w:val="24"/>
        </w:rPr>
        <w:t>школы в 5–9 классах; умение представлять свою страну, её культуру в условиях</w:t>
      </w:r>
    </w:p>
    <w:p w:rsidR="007B4373" w:rsidRPr="007B4373" w:rsidRDefault="007B4373" w:rsidP="007B4373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373">
        <w:rPr>
          <w:rFonts w:ascii="Times New Roman" w:hAnsi="Times New Roman" w:cs="Times New Roman"/>
          <w:sz w:val="24"/>
          <w:szCs w:val="24"/>
        </w:rPr>
        <w:t>иноязычного межкультурного общения; способность адаптироваться в условиях неродной</w:t>
      </w:r>
    </w:p>
    <w:p w:rsidR="007B4373" w:rsidRPr="007B4373" w:rsidRDefault="007B4373" w:rsidP="007B4373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373">
        <w:rPr>
          <w:rFonts w:ascii="Times New Roman" w:hAnsi="Times New Roman" w:cs="Times New Roman"/>
          <w:sz w:val="24"/>
          <w:szCs w:val="24"/>
        </w:rPr>
        <w:t>культуры;</w:t>
      </w:r>
    </w:p>
    <w:p w:rsidR="007B4373" w:rsidRPr="007B4373" w:rsidRDefault="007B4373" w:rsidP="007B4373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373">
        <w:rPr>
          <w:rFonts w:ascii="Times New Roman" w:hAnsi="Times New Roman" w:cs="Times New Roman"/>
          <w:sz w:val="24"/>
          <w:szCs w:val="24"/>
        </w:rPr>
        <w:t>– компенсаторная компетенция – умения выходить из положения в условиях</w:t>
      </w:r>
    </w:p>
    <w:p w:rsidR="007B4373" w:rsidRPr="007B4373" w:rsidRDefault="007B4373" w:rsidP="007B4373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373">
        <w:rPr>
          <w:rFonts w:ascii="Times New Roman" w:hAnsi="Times New Roman" w:cs="Times New Roman"/>
          <w:sz w:val="24"/>
          <w:szCs w:val="24"/>
        </w:rPr>
        <w:t>дефицита языковых средств, при получении и передаче иноязычной информации, а также</w:t>
      </w:r>
    </w:p>
    <w:p w:rsidR="007B4373" w:rsidRPr="007B4373" w:rsidRDefault="007B4373" w:rsidP="007B4373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373">
        <w:rPr>
          <w:rFonts w:ascii="Times New Roman" w:hAnsi="Times New Roman" w:cs="Times New Roman"/>
          <w:sz w:val="24"/>
          <w:szCs w:val="24"/>
        </w:rPr>
        <w:t>при соприкосновении с неродной культурой;</w:t>
      </w:r>
    </w:p>
    <w:p w:rsidR="007B4373" w:rsidRPr="007B4373" w:rsidRDefault="007B4373" w:rsidP="007B4373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373">
        <w:rPr>
          <w:rFonts w:ascii="Times New Roman" w:hAnsi="Times New Roman" w:cs="Times New Roman"/>
          <w:sz w:val="24"/>
          <w:szCs w:val="24"/>
        </w:rPr>
        <w:t>– учебно-познавательная компетенция – общие и специальные учебные умения,</w:t>
      </w:r>
    </w:p>
    <w:p w:rsidR="007B4373" w:rsidRPr="007B4373" w:rsidRDefault="007B4373" w:rsidP="007B4373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373">
        <w:rPr>
          <w:rFonts w:ascii="Times New Roman" w:hAnsi="Times New Roman" w:cs="Times New Roman"/>
          <w:sz w:val="24"/>
          <w:szCs w:val="24"/>
        </w:rPr>
        <w:t>владение способами и приёмами самостоятельного изучения языков и культур, в том</w:t>
      </w:r>
    </w:p>
    <w:p w:rsidR="007B4373" w:rsidRDefault="007B4373" w:rsidP="007B4373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373">
        <w:rPr>
          <w:rFonts w:ascii="Times New Roman" w:hAnsi="Times New Roman" w:cs="Times New Roman"/>
          <w:sz w:val="24"/>
          <w:szCs w:val="24"/>
        </w:rPr>
        <w:t>числе с использованием новых информационных технологий.</w:t>
      </w:r>
    </w:p>
    <w:p w:rsidR="007B4373" w:rsidRPr="007B4373" w:rsidRDefault="007B4373" w:rsidP="007B4373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1958" w:rsidRDefault="001A1958" w:rsidP="007B437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B4373" w:rsidRPr="007B4373" w:rsidRDefault="007B4373" w:rsidP="007B4373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7B4373">
        <w:rPr>
          <w:rFonts w:ascii="Times New Roman" w:hAnsi="Times New Roman" w:cs="Times New Roman"/>
          <w:sz w:val="24"/>
          <w:szCs w:val="24"/>
        </w:rPr>
        <w:t xml:space="preserve">· </w:t>
      </w:r>
      <w:r w:rsidRPr="007B4373">
        <w:rPr>
          <w:rFonts w:ascii="Times New Roman" w:hAnsi="Times New Roman" w:cs="Times New Roman"/>
          <w:b/>
          <w:sz w:val="24"/>
          <w:szCs w:val="24"/>
        </w:rPr>
        <w:t>Развитие и воспитание у школьников понимания важности иностранного</w:t>
      </w:r>
    </w:p>
    <w:p w:rsidR="007B4373" w:rsidRPr="007B4373" w:rsidRDefault="007B4373" w:rsidP="007B437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B437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языка </w:t>
      </w:r>
      <w:r w:rsidRPr="007B4373">
        <w:rPr>
          <w:rFonts w:ascii="Times New Roman" w:hAnsi="Times New Roman" w:cs="Times New Roman"/>
          <w:sz w:val="24"/>
          <w:szCs w:val="24"/>
        </w:rPr>
        <w:t>в современном мире и потребности пользоваться им как средством общения,</w:t>
      </w:r>
    </w:p>
    <w:p w:rsidR="007B4373" w:rsidRDefault="007B4373" w:rsidP="007B437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B4373">
        <w:rPr>
          <w:rFonts w:ascii="Times New Roman" w:hAnsi="Times New Roman" w:cs="Times New Roman"/>
          <w:sz w:val="24"/>
          <w:szCs w:val="24"/>
        </w:rPr>
        <w:t>познания, самореализации и социальной адаптации; воспитание качеств гражданина,</w:t>
      </w:r>
    </w:p>
    <w:p w:rsidR="00E03147" w:rsidRPr="007B4373" w:rsidRDefault="00E03147" w:rsidP="007B437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B4373" w:rsidRPr="007B4373" w:rsidRDefault="007B4373" w:rsidP="007B437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B4373">
        <w:rPr>
          <w:rFonts w:ascii="Times New Roman" w:hAnsi="Times New Roman" w:cs="Times New Roman"/>
          <w:sz w:val="24"/>
          <w:szCs w:val="24"/>
        </w:rPr>
        <w:t>патриота; развитие национального самосознания, стремления к взаимопониманию между</w:t>
      </w:r>
    </w:p>
    <w:p w:rsidR="007B4373" w:rsidRPr="007B4373" w:rsidRDefault="007B4373" w:rsidP="007B437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B4373">
        <w:rPr>
          <w:rFonts w:ascii="Times New Roman" w:hAnsi="Times New Roman" w:cs="Times New Roman"/>
          <w:sz w:val="24"/>
          <w:szCs w:val="24"/>
        </w:rPr>
        <w:t>людьми разных сообществ, толерантного отношения к проявлениям другой культуры.</w:t>
      </w:r>
    </w:p>
    <w:p w:rsidR="007B4373" w:rsidRPr="007B4373" w:rsidRDefault="007B4373" w:rsidP="007B437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B4373">
        <w:rPr>
          <w:rFonts w:ascii="Times New Roman" w:hAnsi="Times New Roman" w:cs="Times New Roman"/>
          <w:sz w:val="24"/>
          <w:szCs w:val="24"/>
        </w:rPr>
        <w:t xml:space="preserve">· </w:t>
      </w:r>
      <w:r w:rsidRPr="007B4373">
        <w:rPr>
          <w:rFonts w:ascii="Times New Roman" w:hAnsi="Times New Roman" w:cs="Times New Roman"/>
          <w:b/>
          <w:sz w:val="24"/>
          <w:szCs w:val="24"/>
        </w:rPr>
        <w:t>Формирование уважения к личности, ценностям семьи</w:t>
      </w:r>
      <w:r w:rsidRPr="007B4373">
        <w:rPr>
          <w:rFonts w:ascii="Times New Roman" w:hAnsi="Times New Roman" w:cs="Times New Roman"/>
          <w:sz w:val="24"/>
          <w:szCs w:val="24"/>
        </w:rPr>
        <w:t>, оптимизма и</w:t>
      </w:r>
    </w:p>
    <w:p w:rsidR="007B4373" w:rsidRPr="007B4373" w:rsidRDefault="007B4373" w:rsidP="007B437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B4373">
        <w:rPr>
          <w:rFonts w:ascii="Times New Roman" w:hAnsi="Times New Roman" w:cs="Times New Roman"/>
          <w:sz w:val="24"/>
          <w:szCs w:val="24"/>
        </w:rPr>
        <w:t>выраженной личностной позиции в восприятии мира, в развитии национального</w:t>
      </w:r>
    </w:p>
    <w:p w:rsidR="007B4373" w:rsidRPr="007B4373" w:rsidRDefault="007B4373" w:rsidP="007B437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B4373">
        <w:rPr>
          <w:rFonts w:ascii="Times New Roman" w:hAnsi="Times New Roman" w:cs="Times New Roman"/>
          <w:sz w:val="24"/>
          <w:szCs w:val="24"/>
        </w:rPr>
        <w:t>самосознания на основе знакомства с жизнью своих сверстников в других странах, с</w:t>
      </w:r>
    </w:p>
    <w:p w:rsidR="007B4373" w:rsidRPr="007B4373" w:rsidRDefault="007B4373" w:rsidP="007B437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B4373">
        <w:rPr>
          <w:rFonts w:ascii="Times New Roman" w:hAnsi="Times New Roman" w:cs="Times New Roman"/>
          <w:sz w:val="24"/>
          <w:szCs w:val="24"/>
        </w:rPr>
        <w:t>образцами литературы разных жанров, доступными для подростков с учётом достигнутого</w:t>
      </w:r>
    </w:p>
    <w:p w:rsidR="007B4373" w:rsidRPr="007B4373" w:rsidRDefault="007B4373" w:rsidP="007B437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B4373">
        <w:rPr>
          <w:rFonts w:ascii="Times New Roman" w:hAnsi="Times New Roman" w:cs="Times New Roman"/>
          <w:sz w:val="24"/>
          <w:szCs w:val="24"/>
        </w:rPr>
        <w:t>ими уровня иноязычной подготовки.</w:t>
      </w:r>
    </w:p>
    <w:p w:rsidR="007B4373" w:rsidRPr="007B4373" w:rsidRDefault="007B4373" w:rsidP="007B4373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7B4373">
        <w:rPr>
          <w:rFonts w:ascii="Times New Roman" w:hAnsi="Times New Roman" w:cs="Times New Roman"/>
          <w:sz w:val="24"/>
          <w:szCs w:val="24"/>
        </w:rPr>
        <w:t xml:space="preserve">· </w:t>
      </w:r>
      <w:r w:rsidRPr="007B4373">
        <w:rPr>
          <w:rFonts w:ascii="Times New Roman" w:hAnsi="Times New Roman" w:cs="Times New Roman"/>
          <w:b/>
          <w:sz w:val="24"/>
          <w:szCs w:val="24"/>
        </w:rPr>
        <w:t>Создание основы для формирования интереса к совершенствованию</w:t>
      </w:r>
    </w:p>
    <w:p w:rsidR="007B4373" w:rsidRPr="007B4373" w:rsidRDefault="007B4373" w:rsidP="007B437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B4373">
        <w:rPr>
          <w:rFonts w:ascii="Times New Roman" w:hAnsi="Times New Roman" w:cs="Times New Roman"/>
          <w:b/>
          <w:sz w:val="24"/>
          <w:szCs w:val="24"/>
        </w:rPr>
        <w:t>достигнутого уровня владения изучаемым английским языком</w:t>
      </w:r>
      <w:r w:rsidRPr="007B4373">
        <w:rPr>
          <w:rFonts w:ascii="Times New Roman" w:hAnsi="Times New Roman" w:cs="Times New Roman"/>
          <w:sz w:val="24"/>
          <w:szCs w:val="24"/>
        </w:rPr>
        <w:t>, к изучению</w:t>
      </w:r>
    </w:p>
    <w:p w:rsidR="007B4373" w:rsidRPr="007B4373" w:rsidRDefault="007B4373" w:rsidP="007B437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B4373">
        <w:rPr>
          <w:rFonts w:ascii="Times New Roman" w:hAnsi="Times New Roman" w:cs="Times New Roman"/>
          <w:sz w:val="24"/>
          <w:szCs w:val="24"/>
        </w:rPr>
        <w:t>второго/третьего иностранного языка, к использованию иностранного языка как средства,</w:t>
      </w:r>
    </w:p>
    <w:p w:rsidR="007B4373" w:rsidRPr="007B4373" w:rsidRDefault="007B4373" w:rsidP="007B437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B4373">
        <w:rPr>
          <w:rFonts w:ascii="Times New Roman" w:hAnsi="Times New Roman" w:cs="Times New Roman"/>
          <w:sz w:val="24"/>
          <w:szCs w:val="24"/>
        </w:rPr>
        <w:t>позволяющего расширять свои знания в других предметных областях.</w:t>
      </w:r>
    </w:p>
    <w:p w:rsidR="007B4373" w:rsidRPr="007B4373" w:rsidRDefault="007B4373" w:rsidP="007B4373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7B4373">
        <w:rPr>
          <w:rFonts w:ascii="Times New Roman" w:hAnsi="Times New Roman" w:cs="Times New Roman"/>
          <w:sz w:val="24"/>
          <w:szCs w:val="24"/>
        </w:rPr>
        <w:t xml:space="preserve">· </w:t>
      </w:r>
      <w:r w:rsidRPr="007B4373">
        <w:rPr>
          <w:rFonts w:ascii="Times New Roman" w:hAnsi="Times New Roman" w:cs="Times New Roman"/>
          <w:b/>
          <w:sz w:val="24"/>
          <w:szCs w:val="24"/>
        </w:rPr>
        <w:t>Создание основы для выбора иностранного языка как профильного</w:t>
      </w:r>
    </w:p>
    <w:p w:rsidR="007B4373" w:rsidRPr="007B4373" w:rsidRDefault="007B4373" w:rsidP="007B437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B4373">
        <w:rPr>
          <w:rFonts w:ascii="Times New Roman" w:hAnsi="Times New Roman" w:cs="Times New Roman"/>
          <w:b/>
          <w:sz w:val="24"/>
          <w:szCs w:val="24"/>
        </w:rPr>
        <w:t>предмета на ступени среднего полного образования</w:t>
      </w:r>
      <w:r w:rsidRPr="007B4373">
        <w:rPr>
          <w:rFonts w:ascii="Times New Roman" w:hAnsi="Times New Roman" w:cs="Times New Roman"/>
          <w:sz w:val="24"/>
          <w:szCs w:val="24"/>
        </w:rPr>
        <w:t>, а в дальнейшем и в качестве сферы</w:t>
      </w:r>
    </w:p>
    <w:p w:rsidR="007B4373" w:rsidRPr="007B4373" w:rsidRDefault="007B4373" w:rsidP="007B437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B4373">
        <w:rPr>
          <w:rFonts w:ascii="Times New Roman" w:hAnsi="Times New Roman" w:cs="Times New Roman"/>
          <w:sz w:val="24"/>
          <w:szCs w:val="24"/>
        </w:rPr>
        <w:t>профессиональной деятельности.</w:t>
      </w:r>
    </w:p>
    <w:p w:rsidR="007B4373" w:rsidRPr="00394F7B" w:rsidRDefault="007B4373" w:rsidP="007B437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B4373">
        <w:rPr>
          <w:rFonts w:ascii="Times New Roman" w:hAnsi="Times New Roman" w:cs="Times New Roman"/>
          <w:sz w:val="24"/>
          <w:szCs w:val="24"/>
        </w:rPr>
        <w:t xml:space="preserve">Основными </w:t>
      </w:r>
      <w:r w:rsidRPr="007B4373">
        <w:rPr>
          <w:rFonts w:ascii="Times New Roman" w:hAnsi="Times New Roman" w:cs="Times New Roman"/>
          <w:b/>
          <w:sz w:val="24"/>
          <w:szCs w:val="24"/>
        </w:rPr>
        <w:t xml:space="preserve">задачами </w:t>
      </w:r>
      <w:r w:rsidRPr="00394F7B">
        <w:rPr>
          <w:rFonts w:ascii="Times New Roman" w:hAnsi="Times New Roman" w:cs="Times New Roman"/>
          <w:sz w:val="24"/>
          <w:szCs w:val="24"/>
        </w:rPr>
        <w:t>реализации содержания обучения являются:</w:t>
      </w:r>
    </w:p>
    <w:p w:rsidR="007B4373" w:rsidRPr="007B4373" w:rsidRDefault="007B4373" w:rsidP="007B437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B4373">
        <w:rPr>
          <w:rFonts w:ascii="Times New Roman" w:hAnsi="Times New Roman" w:cs="Times New Roman"/>
          <w:sz w:val="24"/>
          <w:szCs w:val="24"/>
        </w:rPr>
        <w:t>– формирование и развитие коммуникативных умений в основных видах речевой</w:t>
      </w:r>
    </w:p>
    <w:p w:rsidR="007B4373" w:rsidRPr="007B4373" w:rsidRDefault="007B4373" w:rsidP="007B437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B4373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7B4373" w:rsidRPr="007B4373" w:rsidRDefault="007B4373" w:rsidP="007B437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B4373">
        <w:rPr>
          <w:rFonts w:ascii="Times New Roman" w:hAnsi="Times New Roman" w:cs="Times New Roman"/>
          <w:sz w:val="24"/>
          <w:szCs w:val="24"/>
        </w:rPr>
        <w:t xml:space="preserve">– формирование и развитие языковых (фонетических, лексических </w:t>
      </w:r>
      <w:proofErr w:type="spellStart"/>
      <w:r w:rsidRPr="007B4373">
        <w:rPr>
          <w:rFonts w:ascii="Times New Roman" w:hAnsi="Times New Roman" w:cs="Times New Roman"/>
          <w:sz w:val="24"/>
          <w:szCs w:val="24"/>
        </w:rPr>
        <w:t>играмматических</w:t>
      </w:r>
      <w:proofErr w:type="spellEnd"/>
      <w:r w:rsidRPr="007B4373">
        <w:rPr>
          <w:rFonts w:ascii="Times New Roman" w:hAnsi="Times New Roman" w:cs="Times New Roman"/>
          <w:sz w:val="24"/>
          <w:szCs w:val="24"/>
        </w:rPr>
        <w:t>) навыков;</w:t>
      </w:r>
    </w:p>
    <w:p w:rsidR="007B4373" w:rsidRDefault="007B4373" w:rsidP="007B437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B4373">
        <w:rPr>
          <w:rFonts w:ascii="Times New Roman" w:hAnsi="Times New Roman" w:cs="Times New Roman"/>
          <w:sz w:val="24"/>
          <w:szCs w:val="24"/>
        </w:rPr>
        <w:t>– формирование и развитие социокультурных умений учащихся.</w:t>
      </w:r>
    </w:p>
    <w:p w:rsidR="00394F7B" w:rsidRDefault="00394F7B" w:rsidP="00394F7B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4F7B" w:rsidRPr="00614C31" w:rsidRDefault="00614C31" w:rsidP="00394F7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4C31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3D5EF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614C31">
        <w:rPr>
          <w:rFonts w:ascii="Times New Roman" w:hAnsi="Times New Roman" w:cs="Times New Roman"/>
          <w:b/>
          <w:sz w:val="28"/>
          <w:szCs w:val="28"/>
        </w:rPr>
        <w:t>ПЛАНИРУЕМЫЕ</w:t>
      </w:r>
      <w:r w:rsidR="00394F7B" w:rsidRPr="00614C31">
        <w:rPr>
          <w:rFonts w:ascii="Times New Roman" w:hAnsi="Times New Roman" w:cs="Times New Roman"/>
          <w:b/>
          <w:sz w:val="28"/>
          <w:szCs w:val="28"/>
        </w:rPr>
        <w:t xml:space="preserve"> РЕЗУЛЬТАТЫ</w:t>
      </w:r>
    </w:p>
    <w:p w:rsidR="00394F7B" w:rsidRPr="00394F7B" w:rsidRDefault="00394F7B" w:rsidP="00394F7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14C31">
        <w:rPr>
          <w:rFonts w:ascii="Times New Roman" w:hAnsi="Times New Roman" w:cs="Times New Roman"/>
          <w:b/>
          <w:sz w:val="28"/>
          <w:szCs w:val="28"/>
        </w:rPr>
        <w:t>ОСВОЕНИЯ КУРСА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В соответствии с Федеральным государственным образовательным стандартом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 xml:space="preserve">данная рабочая программа обеспечивает формирование личностных, </w:t>
      </w:r>
      <w:proofErr w:type="spellStart"/>
      <w:r w:rsidRPr="00394F7B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394F7B">
        <w:rPr>
          <w:rFonts w:ascii="Times New Roman" w:hAnsi="Times New Roman" w:cs="Times New Roman"/>
          <w:sz w:val="24"/>
          <w:szCs w:val="24"/>
        </w:rPr>
        <w:t xml:space="preserve"> и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предметных результатов школьного курса английского языка.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Личностными результатами являются: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воспитание российской гражданской идентичности: патриотизма, любви и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уважения к Отечеству, чувства гордости за свою Родину, прошлое и настоящее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многонационального народа России; осознание своей этнической принадлежности, знание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истории, языка, культуры своего народа, своего края, основ культурного наследия народов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России и человечества; усвоение традиционных ценностей многонационального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российского общества; воспитание чувства долга перед Родиной;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формирование ответственного отношения к учению, готовности и способности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обучающихся к саморазвитию и самообразованию на основе мотивации к обучению и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познанию, выбору дальнейшего образования на базе ориентировки в мире профессий и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профессиональных предпочтений, осознанному построению индивидуальной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образовательной траектории с учётом устойчивых познавательных интересов;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формирование целостного мировоззрения, соответствующего современному</w:t>
      </w:r>
    </w:p>
    <w:p w:rsid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 xml:space="preserve">уровню развития науки и общественной практики, учитывающего </w:t>
      </w:r>
      <w:proofErr w:type="spellStart"/>
      <w:proofErr w:type="gramStart"/>
      <w:r w:rsidRPr="00394F7B">
        <w:rPr>
          <w:rFonts w:ascii="Times New Roman" w:hAnsi="Times New Roman" w:cs="Times New Roman"/>
          <w:sz w:val="24"/>
          <w:szCs w:val="24"/>
        </w:rPr>
        <w:t>социальное,культурное</w:t>
      </w:r>
      <w:proofErr w:type="spellEnd"/>
      <w:proofErr w:type="gramEnd"/>
      <w:r w:rsidRPr="00394F7B">
        <w:rPr>
          <w:rFonts w:ascii="Times New Roman" w:hAnsi="Times New Roman" w:cs="Times New Roman"/>
          <w:sz w:val="24"/>
          <w:szCs w:val="24"/>
        </w:rPr>
        <w:t>, языковое, духовное многообразие современного мира;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формирование осознанного, уважительного и доброжелательного отношения к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другому человеку, его мнению, мировоззрению, культуре, языку, вере, гражданской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позиции, к истории, культуре, религии, традициям, языкам, ценностям народов России и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народов мира, готовности и способности вести диалог с другими людьми и достигать в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нём взаимопонимания;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освоение социальных норм, правил поведения, ролей и форм социальной жизни в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lastRenderedPageBreak/>
        <w:t>группах и сообществах, включая взрослые и социальные сообщества; формирование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основ социально-критического мышления; участие в школьном самоуправлении и в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общественной жизни в пределах возрастных компетенций с учётом региональных,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этнокультурных, социальных и экономических особенностей;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развитие морального сознания и компетентности в решении моральных проблем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на основе личностного выбора; формирование нравственных чувств и нравственного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поведения, осознанного и ответственного отношения к собственным поступкам;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формирование коммуникативной компетентности в общении и сотрудничестве со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сверстниками, старшими и младшими в образовательной, общественно полезной, учебно-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исследовательской, творческой и других видах деятельности;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формирование ценности здорового и безопасного образа жизни; усвоение правил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индивидуального и коллективного безопасного поведения в чрезвычайных ситуациях,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угрожающих жизни и здоровью людей, правил поведения в транспорте и правил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поведения на дорогах;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формирование основ экологического сознания на основе признания ценности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жизни во всех её проявлениях и необходимости ответственного, бережного отношения к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окружающей среде;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 xml:space="preserve">· осознание важности семьи в жизни человека и общества; принятие </w:t>
      </w:r>
      <w:proofErr w:type="spellStart"/>
      <w:r w:rsidRPr="00394F7B">
        <w:rPr>
          <w:rFonts w:ascii="Times New Roman" w:hAnsi="Times New Roman" w:cs="Times New Roman"/>
          <w:sz w:val="24"/>
          <w:szCs w:val="24"/>
        </w:rPr>
        <w:t>ценностисемейной</w:t>
      </w:r>
      <w:proofErr w:type="spellEnd"/>
      <w:r w:rsidRPr="00394F7B">
        <w:rPr>
          <w:rFonts w:ascii="Times New Roman" w:hAnsi="Times New Roman" w:cs="Times New Roman"/>
          <w:sz w:val="24"/>
          <w:szCs w:val="24"/>
        </w:rPr>
        <w:t xml:space="preserve"> жизни; уважительное и заботливое отношение к членам своей семьи;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 xml:space="preserve">· развитие эстетического сознания через освоение художественного </w:t>
      </w:r>
      <w:proofErr w:type="spellStart"/>
      <w:r w:rsidRPr="00394F7B">
        <w:rPr>
          <w:rFonts w:ascii="Times New Roman" w:hAnsi="Times New Roman" w:cs="Times New Roman"/>
          <w:sz w:val="24"/>
          <w:szCs w:val="24"/>
        </w:rPr>
        <w:t>наследиянародов</w:t>
      </w:r>
      <w:proofErr w:type="spellEnd"/>
      <w:r w:rsidRPr="00394F7B">
        <w:rPr>
          <w:rFonts w:ascii="Times New Roman" w:hAnsi="Times New Roman" w:cs="Times New Roman"/>
          <w:sz w:val="24"/>
          <w:szCs w:val="24"/>
        </w:rPr>
        <w:t xml:space="preserve"> России и мира, творческой деятельности эстетического характера;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формирование мотивации изучения иностранных языков и стремления к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самосовершенствованию в образовательной области «Иностранный язык»;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осознание возможностей самореализации средствами иностранного языка;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стремление к совершенствованию речевой культуры в целом;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 xml:space="preserve">· формирование коммуникативной компетенции в межкультурной </w:t>
      </w:r>
      <w:proofErr w:type="spellStart"/>
      <w:r w:rsidRPr="00394F7B">
        <w:rPr>
          <w:rFonts w:ascii="Times New Roman" w:hAnsi="Times New Roman" w:cs="Times New Roman"/>
          <w:sz w:val="24"/>
          <w:szCs w:val="24"/>
        </w:rPr>
        <w:t>имежэтнической</w:t>
      </w:r>
      <w:proofErr w:type="spellEnd"/>
      <w:r w:rsidRPr="00394F7B">
        <w:rPr>
          <w:rFonts w:ascii="Times New Roman" w:hAnsi="Times New Roman" w:cs="Times New Roman"/>
          <w:sz w:val="24"/>
          <w:szCs w:val="24"/>
        </w:rPr>
        <w:t xml:space="preserve"> коммуникации;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 xml:space="preserve">· развитие таких качеств, как воля, целеустремлённость, </w:t>
      </w:r>
      <w:proofErr w:type="spellStart"/>
      <w:proofErr w:type="gramStart"/>
      <w:r w:rsidRPr="00394F7B">
        <w:rPr>
          <w:rFonts w:ascii="Times New Roman" w:hAnsi="Times New Roman" w:cs="Times New Roman"/>
          <w:sz w:val="24"/>
          <w:szCs w:val="24"/>
        </w:rPr>
        <w:t>креативность,инициативность</w:t>
      </w:r>
      <w:proofErr w:type="spellEnd"/>
      <w:proofErr w:type="gramEnd"/>
      <w:r w:rsidRPr="00394F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4F7B">
        <w:rPr>
          <w:rFonts w:ascii="Times New Roman" w:hAnsi="Times New Roman" w:cs="Times New Roman"/>
          <w:sz w:val="24"/>
          <w:szCs w:val="24"/>
        </w:rPr>
        <w:t>эмпатия</w:t>
      </w:r>
      <w:proofErr w:type="spellEnd"/>
      <w:r w:rsidRPr="00394F7B">
        <w:rPr>
          <w:rFonts w:ascii="Times New Roman" w:hAnsi="Times New Roman" w:cs="Times New Roman"/>
          <w:sz w:val="24"/>
          <w:szCs w:val="24"/>
        </w:rPr>
        <w:t>, трудолюбие, дисциплинированность;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формирование общекультурной и этнической идентичности как составляющих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гражданской идентичности личности;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стремление к лучшему осознанию культуры своего народа и готовность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содействовать ознакомлению с ней представителей других стран; толерантное отношение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к проявлениям иной культуры; осознание себя гражданином своей страны и мира;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готовность отстаивать национальные и общечеловеческие (</w:t>
      </w:r>
      <w:proofErr w:type="spellStart"/>
      <w:proofErr w:type="gramStart"/>
      <w:r w:rsidRPr="00394F7B">
        <w:rPr>
          <w:rFonts w:ascii="Times New Roman" w:hAnsi="Times New Roman" w:cs="Times New Roman"/>
          <w:sz w:val="24"/>
          <w:szCs w:val="24"/>
        </w:rPr>
        <w:t>гуманистические,демократические</w:t>
      </w:r>
      <w:proofErr w:type="spellEnd"/>
      <w:proofErr w:type="gramEnd"/>
      <w:r w:rsidRPr="00394F7B">
        <w:rPr>
          <w:rFonts w:ascii="Times New Roman" w:hAnsi="Times New Roman" w:cs="Times New Roman"/>
          <w:sz w:val="24"/>
          <w:szCs w:val="24"/>
        </w:rPr>
        <w:t>) ценности, свою гражданскую позицию;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 xml:space="preserve">· готовность и способность обучающихся к саморазвитию; </w:t>
      </w:r>
      <w:proofErr w:type="spellStart"/>
      <w:r w:rsidRPr="00394F7B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</w:p>
    <w:p w:rsid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мотивации к обучению, познанию, выбору индивидуальной образовательной траектории;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ценностно-смысловые установки обучающихся, отражающие их личностные позиции,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 xml:space="preserve">социальные компетенции; </w:t>
      </w:r>
      <w:proofErr w:type="spellStart"/>
      <w:r w:rsidRPr="00394F7B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394F7B">
        <w:rPr>
          <w:rFonts w:ascii="Times New Roman" w:hAnsi="Times New Roman" w:cs="Times New Roman"/>
          <w:sz w:val="24"/>
          <w:szCs w:val="24"/>
        </w:rPr>
        <w:t xml:space="preserve"> основ гражданской идентичности.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394F7B">
        <w:rPr>
          <w:rFonts w:ascii="Times New Roman" w:hAnsi="Times New Roman" w:cs="Times New Roman"/>
          <w:b/>
          <w:sz w:val="24"/>
          <w:szCs w:val="24"/>
        </w:rPr>
        <w:t>Метапредметными</w:t>
      </w:r>
      <w:proofErr w:type="spellEnd"/>
      <w:r w:rsidRPr="00394F7B">
        <w:rPr>
          <w:rFonts w:ascii="Times New Roman" w:hAnsi="Times New Roman" w:cs="Times New Roman"/>
          <w:b/>
          <w:sz w:val="24"/>
          <w:szCs w:val="24"/>
        </w:rPr>
        <w:t xml:space="preserve"> результатами являются</w:t>
      </w:r>
      <w:r w:rsidRPr="00394F7B">
        <w:rPr>
          <w:rFonts w:ascii="Times New Roman" w:hAnsi="Times New Roman" w:cs="Times New Roman"/>
          <w:sz w:val="24"/>
          <w:szCs w:val="24"/>
        </w:rPr>
        <w:t>: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целеполагание в учебной деятельности: умение самостоятельно ставить новые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учебные и познавательные задачи на основе развития познавательных мотивов и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интересов;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умение самостоятельно планировать альтернативные пути достижения целей,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осознанно выбирать наиболее эффективные способы решения учебных и познавательных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задач;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умение осуществлять контроль по результату и по способу действия на уровне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произвольного внимания и вносить необходимые коррективы;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умение адекватно оценивать правильность или ошибочность выполнения учебной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задачи, её объективную трудность и собственные возможности её решения;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 xml:space="preserve">· владение основами </w:t>
      </w:r>
      <w:proofErr w:type="spellStart"/>
      <w:r w:rsidRPr="00394F7B">
        <w:rPr>
          <w:rFonts w:ascii="Times New Roman" w:hAnsi="Times New Roman" w:cs="Times New Roman"/>
          <w:sz w:val="24"/>
          <w:szCs w:val="24"/>
        </w:rPr>
        <w:t>волевойсаморегуляции</w:t>
      </w:r>
      <w:proofErr w:type="spellEnd"/>
      <w:r w:rsidRPr="00394F7B">
        <w:rPr>
          <w:rFonts w:ascii="Times New Roman" w:hAnsi="Times New Roman" w:cs="Times New Roman"/>
          <w:sz w:val="24"/>
          <w:szCs w:val="24"/>
        </w:rPr>
        <w:t xml:space="preserve"> в учебной и познавательной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деятельности; готовность и способность противостоять трудностям и помехам;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осознанное владение логическими действиями определения понятий, обобщения,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 xml:space="preserve">установления аналогий, </w:t>
      </w:r>
      <w:proofErr w:type="spellStart"/>
      <w:r w:rsidRPr="00394F7B">
        <w:rPr>
          <w:rFonts w:ascii="Times New Roman" w:hAnsi="Times New Roman" w:cs="Times New Roman"/>
          <w:sz w:val="24"/>
          <w:szCs w:val="24"/>
        </w:rPr>
        <w:t>сериации</w:t>
      </w:r>
      <w:proofErr w:type="spellEnd"/>
      <w:r w:rsidRPr="00394F7B">
        <w:rPr>
          <w:rFonts w:ascii="Times New Roman" w:hAnsi="Times New Roman" w:cs="Times New Roman"/>
          <w:sz w:val="24"/>
          <w:szCs w:val="24"/>
        </w:rPr>
        <w:t xml:space="preserve"> и классификации на основе самостоятельного выбора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lastRenderedPageBreak/>
        <w:t>оснований и критериев, установления родовидовых связей;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умение устанавливать причинно-следственные связи, строить логическое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рассуждение, умозаключение (индуктивное, дедуктивное и по аналогии) и выводы;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умение создавать, применять и преобразовывать знаково-символические средства,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модели и схемы для решения учебных и познавательных задач;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умение организовывать учебное сотрудничество и совместную деятельность с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учителем и сверстниками: определять цели, распределять функции и роли участников,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использовать способ взаимодействия учащихся и общие методы работы; умение работать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индивидуально и в группе: находить общее решение и разрешать конфликты на основе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согласования позиций и учёта интересов, слушать партнёра, формулировать,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аргументировать и отстаивать своё мнение;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умение адекватно и осознанно использовать речевые средства в соответствии с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задачей коммуникации: для отображения своих чувств, мыслей и потребностей,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планирования и регуляции своей деятельности; владение устной и письменной речью,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монологической контекстной речью;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формирование и развитие компетентности в области использования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информационно-коммуникационных технологий (ИКТ-компетенции);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развитие умения планировать своё речевое и неречевое поведение;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развитие коммуникативной компетенции, включая умение взаимодействовать с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окружающими, выполняя разные социальные роли;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развитие исследовательских учебных действий, включая навыки работы с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информацией: поиск и выделение нужной информации, обобщение и фиксация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информации;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развитие смыслового чтения, включая умение выделять тему, прогнозировать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содержание текста по заголовку/ключевым словам, выделять основную мысль, главные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факты, опуская второстепенные, устанавливать логическую последовательность основных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фактов;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осуществление регулятивных действий самонаблюдения, самоконтроля,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самооценки в процессе коммуникативной деятельности на иностранном языке.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94F7B">
        <w:rPr>
          <w:rFonts w:ascii="Times New Roman" w:hAnsi="Times New Roman" w:cs="Times New Roman"/>
          <w:b/>
          <w:sz w:val="24"/>
          <w:szCs w:val="24"/>
        </w:rPr>
        <w:t>Предметными результатами являются: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А. В коммуникативной сфере (т. е. во владении иностранным языком как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средством общения).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94F7B">
        <w:rPr>
          <w:rFonts w:ascii="Times New Roman" w:hAnsi="Times New Roman" w:cs="Times New Roman"/>
          <w:b/>
          <w:sz w:val="24"/>
          <w:szCs w:val="24"/>
        </w:rPr>
        <w:t>Речевая компетенция: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В говорении: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начинать, вести/поддерживать и заканчивать различные виды диалогов в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стандартных ситуациях общения, соблюдая нормы речевого этикета, при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необходимости переспрашивая, уточняя;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расспрашивать собеседника и отвечать на его вопросы, высказывая своё мнение,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просьбу, отвечать на предложение собеседника согласием/отказом в пределах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изученной тематики и усвоенного лексико-грамматического материала;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рассказывать о себе, своей семье, друзьях, своих интересах и планах на будущее;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сообщать краткие сведения о своём городе/селе, о своей стране и странах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изучаемого языка;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описывать события/явления, передавать основное содержание, основную мысль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прочитанного/услышанного, выражать своё отношение к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прочитанному/услышанному, давать краткую характеристику персонажей.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94F7B">
        <w:rPr>
          <w:rFonts w:ascii="Times New Roman" w:hAnsi="Times New Roman" w:cs="Times New Roman"/>
          <w:b/>
          <w:sz w:val="24"/>
          <w:szCs w:val="24"/>
        </w:rPr>
        <w:t xml:space="preserve">В </w:t>
      </w:r>
      <w:proofErr w:type="spellStart"/>
      <w:r w:rsidRPr="00394F7B">
        <w:rPr>
          <w:rFonts w:ascii="Times New Roman" w:hAnsi="Times New Roman" w:cs="Times New Roman"/>
          <w:b/>
          <w:sz w:val="24"/>
          <w:szCs w:val="24"/>
        </w:rPr>
        <w:t>аудировании</w:t>
      </w:r>
      <w:proofErr w:type="spellEnd"/>
      <w:r w:rsidRPr="00394F7B">
        <w:rPr>
          <w:rFonts w:ascii="Times New Roman" w:hAnsi="Times New Roman" w:cs="Times New Roman"/>
          <w:b/>
          <w:sz w:val="24"/>
          <w:szCs w:val="24"/>
        </w:rPr>
        <w:t>: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воспринимать на слух и полностью понимать речь учителя, одноклассников;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воспринимать на слух и понимать основное содержание несложных аутентичных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аудио- и видеотекстов, относящихся к разным коммуникативным типам речи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(сообщение/рассказ/интервью);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воспринимать на слух и выборочно понимать с опорой на языковую догадку,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контекст краткие несложные аутентичные прагматические аудио- и видеотексты,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выделяя значимую/нужную/необходимую информацию.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94F7B">
        <w:rPr>
          <w:rFonts w:ascii="Times New Roman" w:hAnsi="Times New Roman" w:cs="Times New Roman"/>
          <w:b/>
          <w:sz w:val="24"/>
          <w:szCs w:val="24"/>
        </w:rPr>
        <w:t>В чтении: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lastRenderedPageBreak/>
        <w:t>· читать аутентичные тексты разных жанров и стилей преимущественно с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пониманием основного содержания;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читать несложные аутентичные тексты разных жанров и стилей с полным и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точным пониманием и с использованием различных приёмов смысловой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переработки текста (языковой догадки, выборочного перевода), а также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справочных материалов; уметь оценивать полученную информацию, выражать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своё мнение;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читать аутентичные тексты с выборочным пониманием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значимой/нужной/интересующей информации.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94F7B">
        <w:rPr>
          <w:rFonts w:ascii="Times New Roman" w:hAnsi="Times New Roman" w:cs="Times New Roman"/>
          <w:b/>
          <w:sz w:val="24"/>
          <w:szCs w:val="24"/>
        </w:rPr>
        <w:t>В письменной речи: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заполнять анкеты и формуляры;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писать поздравления, личные письма с опорой на образец с употреблением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формул речевого этикета, принятых в стране/странах изучаемого языка;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составлять план, тезисы устного или письменного сообщения; кратко излагать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результаты проектной деятельности.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94F7B">
        <w:rPr>
          <w:rFonts w:ascii="Times New Roman" w:hAnsi="Times New Roman" w:cs="Times New Roman"/>
          <w:b/>
          <w:sz w:val="24"/>
          <w:szCs w:val="24"/>
        </w:rPr>
        <w:t>Языковая компетенция:</w:t>
      </w:r>
    </w:p>
    <w:p w:rsid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применение правил написания слов, изученных в основной школе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адекватное произношение и различение на слух всех звуков иностранного языка;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соблюдение правильного ударения в словах и фразах;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соблюдение ритмико-интонационных особенностей предложений различных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коммуникативных типов (утвердительное, вопросительное, отрицательное,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повелительное); правильное членение предложений на смысловые группы;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распознавание и употребление в речи основных значений изученных лексических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единиц (слов, словосочетаний, реплик-клише речевого этикета);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знание основных способов словообразования (аффиксации, словосложения,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конверсии);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понимание и использование явлений многозначности слов иностранного языка: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синонимии, антонимии и лексической сочетаемости;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распознавание и употребление в речи основных морфологических форм и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синтаксических конструкций изучаемого языка;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знание признаков изученных грамматических явлений (</w:t>
      </w:r>
      <w:proofErr w:type="spellStart"/>
      <w:proofErr w:type="gramStart"/>
      <w:r w:rsidRPr="00394F7B">
        <w:rPr>
          <w:rFonts w:ascii="Times New Roman" w:hAnsi="Times New Roman" w:cs="Times New Roman"/>
          <w:sz w:val="24"/>
          <w:szCs w:val="24"/>
        </w:rPr>
        <w:t>видо</w:t>
      </w:r>
      <w:proofErr w:type="spellEnd"/>
      <w:r w:rsidRPr="00394F7B">
        <w:rPr>
          <w:rFonts w:ascii="Times New Roman" w:hAnsi="Times New Roman" w:cs="Times New Roman"/>
          <w:sz w:val="24"/>
          <w:szCs w:val="24"/>
        </w:rPr>
        <w:t>-временных</w:t>
      </w:r>
      <w:proofErr w:type="gramEnd"/>
      <w:r w:rsidRPr="00394F7B">
        <w:rPr>
          <w:rFonts w:ascii="Times New Roman" w:hAnsi="Times New Roman" w:cs="Times New Roman"/>
          <w:sz w:val="24"/>
          <w:szCs w:val="24"/>
        </w:rPr>
        <w:t xml:space="preserve"> форм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глаголов, модальных глаголов и их эквивалентов, артиклей, существительных,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степеней сравнения прилагательных и наречий, местоимений, числительных,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предлогов);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знание основных различий систем иностранного и русского/родного языков.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94F7B">
        <w:rPr>
          <w:rFonts w:ascii="Times New Roman" w:hAnsi="Times New Roman" w:cs="Times New Roman"/>
          <w:b/>
          <w:sz w:val="24"/>
          <w:szCs w:val="24"/>
        </w:rPr>
        <w:t>Социокультурная компетенция: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знание национально-культурных особенностей речевого и неречевого поведения в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своей стране и странах изучаемого языка; применение этих знаний в различных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ситуациях формального и неформального межличностного и межкультурного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общения;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распознавание и употребление в устной и письменной речи основных норм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речевого этикета (реплик-клише, наиболее распространённой оценочной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лексики), принятых в странах изучаемого языка;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знание употребительной фоновой лексики и реалий страны/стран изучаемого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языка, некоторых распространённых образцов фольклора (скороговорок,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поговорок, пословиц);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знакомство с образцами художественной, публицистической и научно-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популярной литературы;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представление об особенностях образа жизни, быта, культуры стран изучаемого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языка (всемирно известных достопримечательностях, выдающихся людях и их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вкладе в мировую культуру);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представление о сходстве и различиях в традициях своей страны и стран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изучаемого языка;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понимание роли владения иностранными языками в современном мире.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Компенсаторная компетенция – умение выходить из трудного положения в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lastRenderedPageBreak/>
        <w:t>условиях дефицита языковых средств при получении и приёме информации за счёт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использования контекстуальной догадки, игнорирования языковых трудностей,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переспроса, словарных замен, жестов, мимики.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Б</w:t>
      </w:r>
      <w:r w:rsidRPr="00394F7B">
        <w:rPr>
          <w:rFonts w:ascii="Times New Roman" w:hAnsi="Times New Roman" w:cs="Times New Roman"/>
          <w:b/>
          <w:sz w:val="24"/>
          <w:szCs w:val="24"/>
        </w:rPr>
        <w:t>. В познавательной сфере: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умение сравнивать языковые явления родного и иностранного языков на уровне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отдельных грамматических явлений, слов, словосочетаний, предложений;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владение приёмами работы с текстом: умение пользоваться определённой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стратегией чтения/</w:t>
      </w:r>
      <w:proofErr w:type="spellStart"/>
      <w:r w:rsidRPr="00394F7B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394F7B">
        <w:rPr>
          <w:rFonts w:ascii="Times New Roman" w:hAnsi="Times New Roman" w:cs="Times New Roman"/>
          <w:sz w:val="24"/>
          <w:szCs w:val="24"/>
        </w:rPr>
        <w:t xml:space="preserve"> в зависимости от коммуникативной задачи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(читать/слушать текст с разной глубиной понимания);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умение действовать по образцу/аналогии при выполнении упражнений и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составлении собственных высказываний в пределах тематики основной школы;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готовность и умение осуществлять индивидуальную и совместную проектную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работу;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умение пользоваться справочным материалом (грамматическим и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лингвострановедческим справочниками, двуязычным и толковым словарями,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мультимедийными средствами);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владение способами и приёмами дальнейшего самостоятельного изучения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иностранных языков.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94F7B">
        <w:rPr>
          <w:rFonts w:ascii="Times New Roman" w:hAnsi="Times New Roman" w:cs="Times New Roman"/>
          <w:b/>
          <w:sz w:val="24"/>
          <w:szCs w:val="24"/>
        </w:rPr>
        <w:t>В. В ценностно-ориентационной сфере: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представление о языке как средстве выражения чувств, эмоций, основе культуры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мышления;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достижение взаимопонимания в процессе устного и письменного общения с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носителями иностранного языка, установление межличностных и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межкультурных контактов в доступных пределах;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 xml:space="preserve">· представление о целостном </w:t>
      </w:r>
      <w:proofErr w:type="spellStart"/>
      <w:r w:rsidRPr="00394F7B">
        <w:rPr>
          <w:rFonts w:ascii="Times New Roman" w:hAnsi="Times New Roman" w:cs="Times New Roman"/>
          <w:sz w:val="24"/>
          <w:szCs w:val="24"/>
        </w:rPr>
        <w:t>полиязычном</w:t>
      </w:r>
      <w:proofErr w:type="spellEnd"/>
      <w:r w:rsidRPr="00394F7B">
        <w:rPr>
          <w:rFonts w:ascii="Times New Roman" w:hAnsi="Times New Roman" w:cs="Times New Roman"/>
          <w:sz w:val="24"/>
          <w:szCs w:val="24"/>
        </w:rPr>
        <w:t>, поликультурном мире; осознание места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и роли родного и иностранных языков в этом мире как средства общения,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познания, самореализации и социальной адаптации;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приобщение к ценностям мировой культуры как через источники информации на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иностранном языке (в том числе мультимедийные), так и через непосредственное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участие в школьных обменах, туристических поездках, молодёжных форумах.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94F7B">
        <w:rPr>
          <w:rFonts w:ascii="Times New Roman" w:hAnsi="Times New Roman" w:cs="Times New Roman"/>
          <w:b/>
          <w:sz w:val="24"/>
          <w:szCs w:val="24"/>
        </w:rPr>
        <w:t>Г. В эстетической сфере: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владение элементарными средствами выражения чувств и эмоций на иностранном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языке;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стремление к знакомству с образцами художественного творчества на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иностранном языке и средствами иностранного языка;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развитие чувства прекрасного в процессе обсуждения современных тенденций в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живописи, музыке, литературе.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94F7B">
        <w:rPr>
          <w:rFonts w:ascii="Times New Roman" w:hAnsi="Times New Roman" w:cs="Times New Roman"/>
          <w:b/>
          <w:sz w:val="24"/>
          <w:szCs w:val="24"/>
        </w:rPr>
        <w:t>Д. В трудовой сфере: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умение рационально планировать свой учебный труд;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умение работать в соответствии с намеченным планом.</w:t>
      </w:r>
    </w:p>
    <w:p w:rsidR="00394F7B" w:rsidRPr="00394F7B" w:rsidRDefault="00394F7B" w:rsidP="00394F7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94F7B">
        <w:rPr>
          <w:rFonts w:ascii="Times New Roman" w:hAnsi="Times New Roman" w:cs="Times New Roman"/>
          <w:b/>
          <w:sz w:val="24"/>
          <w:szCs w:val="24"/>
        </w:rPr>
        <w:t>Е. В физической сфере:</w:t>
      </w:r>
    </w:p>
    <w:p w:rsid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  <w:r w:rsidRPr="00394F7B">
        <w:rPr>
          <w:rFonts w:ascii="Times New Roman" w:hAnsi="Times New Roman" w:cs="Times New Roman"/>
          <w:sz w:val="24"/>
          <w:szCs w:val="24"/>
        </w:rPr>
        <w:t>· стремление вести здоровый образ жизни (режим труда и отдыха, питание, спорт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94F7B" w:rsidRDefault="00394F7B" w:rsidP="00394F7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02AB6" w:rsidRDefault="00902AB6" w:rsidP="00614C3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14C31" w:rsidRPr="00FD65CB" w:rsidRDefault="00323F18" w:rsidP="00614C31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65CB">
        <w:rPr>
          <w:rFonts w:ascii="Times New Roman" w:eastAsia="Times New Roman" w:hAnsi="Times New Roman"/>
          <w:b/>
          <w:color w:val="000000" w:themeColor="text1"/>
          <w:sz w:val="24"/>
          <w:szCs w:val="24"/>
          <w:lang w:val="en-US" w:eastAsia="ru-RU"/>
        </w:rPr>
        <w:t>III</w:t>
      </w:r>
      <w:r w:rsidRPr="00FD65CB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. </w:t>
      </w:r>
      <w:r w:rsidR="00614C31" w:rsidRPr="00FD65CB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ТРЕБОВАНИЯ К УРОВНЮ ПОДГОТОВКИ ОБУЧАЮЩИХСЯ</w:t>
      </w:r>
    </w:p>
    <w:tbl>
      <w:tblPr>
        <w:tblW w:w="0" w:type="auto"/>
        <w:tblInd w:w="-176" w:type="dxa"/>
        <w:tblLook w:val="04A0" w:firstRow="1" w:lastRow="0" w:firstColumn="1" w:lastColumn="0" w:noHBand="0" w:noVBand="1"/>
      </w:tblPr>
      <w:tblGrid>
        <w:gridCol w:w="9498"/>
      </w:tblGrid>
      <w:tr w:rsidR="00614C31" w:rsidRPr="00BB2C08" w:rsidTr="00614C31">
        <w:trPr>
          <w:trHeight w:val="841"/>
        </w:trPr>
        <w:tc>
          <w:tcPr>
            <w:tcW w:w="9498" w:type="dxa"/>
          </w:tcPr>
          <w:p w:rsidR="00614C31" w:rsidRPr="00BB2C08" w:rsidRDefault="00614C31" w:rsidP="00614C31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B2C0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знать/понимать:</w:t>
            </w:r>
          </w:p>
          <w:p w:rsidR="00614C31" w:rsidRPr="00BB2C08" w:rsidRDefault="00614C31" w:rsidP="00323F18">
            <w:pPr>
              <w:pStyle w:val="ab"/>
              <w:rPr>
                <w:rFonts w:eastAsia="Times New Roman"/>
                <w:lang w:eastAsia="ru-RU"/>
              </w:rPr>
            </w:pPr>
            <w:r w:rsidRPr="00BB2C08">
              <w:t>- основные значения изученных лексических единиц (слов, словосочетаний); основные способы словообразования (аффиксация, словосложение, конверсия);</w:t>
            </w:r>
          </w:p>
          <w:p w:rsidR="00614C31" w:rsidRPr="00BB2C08" w:rsidRDefault="00614C31" w:rsidP="00614C31">
            <w:pPr>
              <w:pStyle w:val="ab"/>
            </w:pPr>
            <w:r w:rsidRPr="00BB2C08">
              <w:t>- особенности структуры простых и сложных предложений изучаемого иностранного языка; интонацию различных коммуникативных типов предложений;</w:t>
            </w:r>
          </w:p>
          <w:p w:rsidR="00614C31" w:rsidRPr="00BB2C08" w:rsidRDefault="00614C31" w:rsidP="00614C31">
            <w:pPr>
              <w:pStyle w:val="ab"/>
            </w:pPr>
            <w:r w:rsidRPr="00BB2C08">
              <w:t>- признаки изученных грамматических явлений (</w:t>
            </w:r>
            <w:proofErr w:type="spellStart"/>
            <w:proofErr w:type="gramStart"/>
            <w:r w:rsidRPr="00BB2C08">
              <w:t>видо</w:t>
            </w:r>
            <w:proofErr w:type="spellEnd"/>
            <w:r w:rsidRPr="00BB2C08">
              <w:t>-временных</w:t>
            </w:r>
            <w:proofErr w:type="gramEnd"/>
            <w:r w:rsidRPr="00BB2C08">
              <w:t xml:space="preserve"> форм глаголов, модальных глаголов и их эквивалентов, артиклей, существительных, степеней сравнения прилагательных и наречий, местоимений, числительных, предлогов);</w:t>
            </w:r>
          </w:p>
          <w:p w:rsidR="00614C31" w:rsidRPr="00BB2C08" w:rsidRDefault="00614C31" w:rsidP="00614C31">
            <w:pPr>
              <w:pStyle w:val="ab"/>
            </w:pPr>
            <w:r w:rsidRPr="00BB2C08">
              <w:t xml:space="preserve">- основные нормы речевого этикета (реплики-клише, наиболее распространенная </w:t>
            </w:r>
            <w:r w:rsidRPr="00BB2C08">
              <w:lastRenderedPageBreak/>
              <w:t>оценочная лексика), принятые в стране изучаемого языка;</w:t>
            </w:r>
          </w:p>
          <w:p w:rsidR="00614C31" w:rsidRPr="00BB2C08" w:rsidRDefault="00614C31" w:rsidP="00614C31">
            <w:pPr>
              <w:pStyle w:val="ab"/>
              <w:spacing w:after="0"/>
            </w:pPr>
            <w:r w:rsidRPr="00BB2C08">
              <w:t>- роль владения иностранными языками в современном мире, особенности образа жизни, быта, культуры стран изучаемого языка (всемирно известные достопримечательности, выдающиеся люди и их вклад в мировую культуру), сходство и различия в традициях своей страны и стран изучаемого языка;</w:t>
            </w:r>
          </w:p>
          <w:p w:rsidR="00614C31" w:rsidRDefault="00614C31" w:rsidP="00614C31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614C31" w:rsidRPr="00BB2C08" w:rsidRDefault="00614C31" w:rsidP="00614C31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B2C0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уметь:</w:t>
            </w:r>
          </w:p>
          <w:p w:rsidR="00614C31" w:rsidRPr="00BB2C08" w:rsidRDefault="00614C31" w:rsidP="00614C31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BB2C08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говорение</w:t>
            </w:r>
          </w:p>
          <w:p w:rsidR="00614C31" w:rsidRPr="00BB2C08" w:rsidRDefault="00614C31" w:rsidP="00323F18">
            <w:pPr>
              <w:pStyle w:val="ab"/>
              <w:rPr>
                <w:rFonts w:eastAsia="Times New Roman"/>
                <w:lang w:eastAsia="ru-RU"/>
              </w:rPr>
            </w:pPr>
            <w:r w:rsidRPr="00BB2C08">
              <w:t>- начинать, вести/поддерживать и заканчивать беседу в стандартных ситуациях общения, соблюдая нормы речевого этикета, при необходимости переспрашивая, уточняя;</w:t>
            </w:r>
          </w:p>
          <w:p w:rsidR="00614C31" w:rsidRPr="00BB2C08" w:rsidRDefault="00614C31" w:rsidP="00614C31">
            <w:pPr>
              <w:pStyle w:val="ab"/>
              <w:rPr>
                <w:rFonts w:eastAsia="Times New Roman"/>
                <w:b/>
                <w:i/>
                <w:lang w:eastAsia="ru-RU"/>
              </w:rPr>
            </w:pPr>
            <w:r w:rsidRPr="00BB2C08">
              <w:t>- рассказывать о себе, своей семье, друзьях, своих интересах и планах на будущее, сообщать краткие сведения о своем городе/селе, о своей стране и стране изучаемого языка</w:t>
            </w:r>
            <w:r>
              <w:t>;</w:t>
            </w:r>
          </w:p>
          <w:p w:rsidR="00614C31" w:rsidRPr="00BB2C08" w:rsidRDefault="00614C31" w:rsidP="00614C31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BB2C08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аудирование</w:t>
            </w:r>
            <w:proofErr w:type="spellEnd"/>
          </w:p>
          <w:p w:rsidR="00614C31" w:rsidRPr="00BB2C08" w:rsidRDefault="00614C31" w:rsidP="00614C31">
            <w:pPr>
              <w:pStyle w:val="ab"/>
            </w:pPr>
            <w:r w:rsidRPr="00BB2C08">
              <w:t>- понимать основное содержание кратких, несложных аутентичных прагматических текстов (прогноз погоды, программы теле/радио передач, объявления на вокзале/в аэропорту) и выделять для себя значимую информацию;</w:t>
            </w:r>
          </w:p>
          <w:p w:rsidR="00614C31" w:rsidRPr="00BB2C08" w:rsidRDefault="00614C31" w:rsidP="00614C31">
            <w:pPr>
              <w:pStyle w:val="ab"/>
            </w:pPr>
            <w:r w:rsidRPr="00BB2C08">
              <w:t>- понимать основное содержание несложных аутентичных текстов, относящихся к разным коммуникативным типам речи (сообщение/рассказ), уметь определить тему текста, выделить главные факты в тексте, опуская второстепенные;</w:t>
            </w:r>
          </w:p>
          <w:p w:rsidR="00614C31" w:rsidRPr="00BB2C08" w:rsidRDefault="00614C31" w:rsidP="00614C31">
            <w:pPr>
              <w:pStyle w:val="ab"/>
            </w:pPr>
            <w:r w:rsidRPr="00BB2C08">
              <w:t>- использовать переспрос, просьбу повторить;</w:t>
            </w:r>
          </w:p>
          <w:p w:rsidR="00614C31" w:rsidRPr="00BB2C08" w:rsidRDefault="00614C31" w:rsidP="00614C31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ч</w:t>
            </w:r>
            <w:r w:rsidRPr="00BB2C08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тение</w:t>
            </w:r>
          </w:p>
          <w:p w:rsidR="00614C31" w:rsidRPr="00BB2C08" w:rsidRDefault="00614C31" w:rsidP="00614C31">
            <w:pPr>
              <w:pStyle w:val="ab"/>
            </w:pPr>
            <w:r w:rsidRPr="00BB2C08">
              <w:t>- читать аутентичные тексты разных жанров преимущественно с пониманием основного содержания (определять тему, выделять основную мысль, выделять главные факты, опуская второстепенные, устанавливать логическую последовательность основных фактов текста);</w:t>
            </w:r>
          </w:p>
          <w:p w:rsidR="00614C31" w:rsidRPr="00BB2C08" w:rsidRDefault="00614C31" w:rsidP="00614C31">
            <w:pPr>
              <w:pStyle w:val="ab"/>
              <w:spacing w:after="0"/>
              <w:rPr>
                <w:rFonts w:eastAsia="Times New Roman"/>
                <w:lang w:eastAsia="ru-RU"/>
              </w:rPr>
            </w:pPr>
            <w:r w:rsidRPr="00BB2C08">
              <w:t>-  читать текст с выборочным пониманием нужной или интересующей информации;</w:t>
            </w:r>
          </w:p>
          <w:p w:rsidR="00614C31" w:rsidRPr="00BB2C08" w:rsidRDefault="00614C31" w:rsidP="00614C31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BB2C08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письменная речь</w:t>
            </w:r>
          </w:p>
          <w:p w:rsidR="00614C31" w:rsidRPr="00BB2C08" w:rsidRDefault="00614C31" w:rsidP="00614C31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B2C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заполнять анкеты и формуляры;</w:t>
            </w:r>
          </w:p>
          <w:p w:rsidR="00614C31" w:rsidRPr="00BB2C08" w:rsidRDefault="00614C31" w:rsidP="00614C31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B2C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писать поздравления, личные письма с опорой на образец: расспрашивать адресата о его жизни и делах, сообщать то же о себе, выражать благодарность, просьбу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614C31" w:rsidRPr="00BB2C08" w:rsidRDefault="00614C31" w:rsidP="00614C31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14C31" w:rsidRPr="00BB2C08" w:rsidRDefault="00614C31" w:rsidP="00614C31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B2C0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использовать приобретенные знания и умения в практической деятельности и повседневной жизни </w:t>
            </w:r>
            <w:r w:rsidRPr="00BB2C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для:</w:t>
            </w:r>
          </w:p>
          <w:p w:rsidR="00614C31" w:rsidRPr="00BB2C08" w:rsidRDefault="00614C31" w:rsidP="00614C31">
            <w:pPr>
              <w:pStyle w:val="ab"/>
            </w:pPr>
            <w:r>
              <w:t xml:space="preserve">- </w:t>
            </w:r>
            <w:r w:rsidRPr="00BB2C08">
              <w:t>социальной адаптации; достижения взаимопонимания в процессе устного и письменного общения с носителями иностранного языка, установления межличностных и межкультурных контактов в доступных пределах;</w:t>
            </w:r>
          </w:p>
          <w:p w:rsidR="00614C31" w:rsidRPr="00BB2C08" w:rsidRDefault="00614C31" w:rsidP="00614C31">
            <w:pPr>
              <w:pStyle w:val="ab"/>
            </w:pPr>
            <w:r w:rsidRPr="00BB2C08">
              <w:t xml:space="preserve">- создания целостной картины </w:t>
            </w:r>
            <w:proofErr w:type="spellStart"/>
            <w:r w:rsidRPr="00BB2C08">
              <w:t>полиязычного</w:t>
            </w:r>
            <w:proofErr w:type="spellEnd"/>
            <w:r w:rsidRPr="00BB2C08">
              <w:t>, поликультурного мира, осознания места и роли родного и изучаемого иностранного языка в этом мире;</w:t>
            </w:r>
          </w:p>
          <w:p w:rsidR="00614C31" w:rsidRPr="00BB2C08" w:rsidRDefault="00614C31" w:rsidP="00614C31">
            <w:pPr>
              <w:pStyle w:val="ab"/>
            </w:pPr>
            <w:r w:rsidRPr="00BB2C08">
              <w:t>- ознакомления представителей других стран с культурой своего народа; осознания себя гражданином своей страны и мира.</w:t>
            </w:r>
          </w:p>
          <w:p w:rsidR="00614C31" w:rsidRPr="00BB2C08" w:rsidRDefault="00614C31" w:rsidP="00614C31">
            <w:pPr>
              <w:spacing w:after="0" w:line="240" w:lineRule="auto"/>
              <w:rPr>
                <w:rFonts w:eastAsia="Times New Roman"/>
                <w:lang w:eastAsia="ru-RU"/>
              </w:rPr>
            </w:pPr>
          </w:p>
        </w:tc>
      </w:tr>
    </w:tbl>
    <w:p w:rsidR="00902AB6" w:rsidRDefault="00902AB6" w:rsidP="00394F7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02AB6" w:rsidRDefault="00902AB6" w:rsidP="00394F7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02AB6" w:rsidRDefault="00902AB6" w:rsidP="00394F7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02AB6" w:rsidRDefault="00902AB6" w:rsidP="00394F7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02AB6" w:rsidRDefault="00902AB6" w:rsidP="00394F7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02AB6" w:rsidRDefault="00902AB6" w:rsidP="00394F7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02AB6" w:rsidRDefault="00902AB6" w:rsidP="00394F7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02AB6" w:rsidRDefault="00902AB6" w:rsidP="00394F7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02AB6" w:rsidRDefault="00902AB6" w:rsidP="00394F7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02AB6" w:rsidRDefault="00902AB6" w:rsidP="00394F7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02AB6" w:rsidRDefault="00902AB6" w:rsidP="00394F7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02AB6" w:rsidRDefault="00902AB6" w:rsidP="00394F7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94F7B" w:rsidRPr="00323F18" w:rsidRDefault="00323F18" w:rsidP="00394F7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323F18">
        <w:rPr>
          <w:rFonts w:ascii="Times New Roman" w:hAnsi="Times New Roman" w:cs="Times New Roman"/>
          <w:b/>
          <w:sz w:val="28"/>
          <w:szCs w:val="28"/>
        </w:rPr>
        <w:t>.</w:t>
      </w:r>
      <w:r w:rsidR="00394F7B" w:rsidRPr="00323F18">
        <w:rPr>
          <w:rFonts w:ascii="Times New Roman" w:hAnsi="Times New Roman" w:cs="Times New Roman"/>
          <w:b/>
          <w:sz w:val="28"/>
          <w:szCs w:val="28"/>
        </w:rPr>
        <w:t xml:space="preserve">СОДЕРЖАНИЕ </w:t>
      </w:r>
      <w:r w:rsidR="00FD65CB">
        <w:rPr>
          <w:rFonts w:ascii="Times New Roman" w:hAnsi="Times New Roman" w:cs="Times New Roman"/>
          <w:b/>
          <w:sz w:val="28"/>
          <w:szCs w:val="28"/>
        </w:rPr>
        <w:t xml:space="preserve">УЧЕБНОГО ПРЕДМЕТА, </w:t>
      </w:r>
      <w:r w:rsidR="00394F7B" w:rsidRPr="00323F18">
        <w:rPr>
          <w:rFonts w:ascii="Times New Roman" w:hAnsi="Times New Roman" w:cs="Times New Roman"/>
          <w:b/>
          <w:sz w:val="28"/>
          <w:szCs w:val="28"/>
        </w:rPr>
        <w:t>КУРСА</w:t>
      </w:r>
    </w:p>
    <w:p w:rsidR="00394F7B" w:rsidRPr="00323F18" w:rsidRDefault="00394F7B" w:rsidP="00394F7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3F18">
        <w:rPr>
          <w:rFonts w:ascii="Times New Roman" w:hAnsi="Times New Roman" w:cs="Times New Roman"/>
          <w:b/>
          <w:sz w:val="28"/>
          <w:szCs w:val="28"/>
        </w:rPr>
        <w:t>Предметное содержание речи</w:t>
      </w:r>
    </w:p>
    <w:p w:rsidR="00902AB6" w:rsidRDefault="00902AB6" w:rsidP="00394F7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02AB6" w:rsidRDefault="00902AB6" w:rsidP="00394F7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64202" w:rsidRDefault="004544D5" w:rsidP="00902AB6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Вводный курс</w:t>
      </w:r>
      <w:r w:rsidR="00902AB6">
        <w:rPr>
          <w:rFonts w:ascii="Times New Roman" w:hAnsi="Times New Roman" w:cs="Times New Roman"/>
          <w:sz w:val="24"/>
          <w:szCs w:val="24"/>
        </w:rPr>
        <w:t xml:space="preserve"> (3 часа)</w:t>
      </w:r>
    </w:p>
    <w:p w:rsidR="00902AB6" w:rsidRDefault="004544D5" w:rsidP="00902AB6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Сообщаем новости </w:t>
      </w:r>
      <w:r w:rsidR="00902AB6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>8</w:t>
      </w:r>
      <w:r w:rsidR="00902AB6">
        <w:rPr>
          <w:rFonts w:ascii="Times New Roman" w:hAnsi="Times New Roman" w:cs="Times New Roman"/>
          <w:sz w:val="24"/>
          <w:szCs w:val="24"/>
        </w:rPr>
        <w:t xml:space="preserve"> час)</w:t>
      </w:r>
    </w:p>
    <w:p w:rsidR="00902AB6" w:rsidRDefault="004544D5" w:rsidP="00902AB6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Общество потребления (26</w:t>
      </w:r>
      <w:r w:rsidR="00902AB6">
        <w:rPr>
          <w:rFonts w:ascii="Times New Roman" w:hAnsi="Times New Roman" w:cs="Times New Roman"/>
          <w:sz w:val="24"/>
          <w:szCs w:val="24"/>
        </w:rPr>
        <w:t xml:space="preserve"> час</w:t>
      </w:r>
      <w:r w:rsidR="001A1958">
        <w:rPr>
          <w:rFonts w:ascii="Times New Roman" w:hAnsi="Times New Roman" w:cs="Times New Roman"/>
          <w:sz w:val="24"/>
          <w:szCs w:val="24"/>
        </w:rPr>
        <w:t>ов)</w:t>
      </w:r>
    </w:p>
    <w:p w:rsidR="001A1958" w:rsidRPr="001A1958" w:rsidRDefault="004544D5" w:rsidP="00902AB6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Поступая правильно </w:t>
      </w:r>
      <w:r w:rsidR="001A195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27</w:t>
      </w:r>
      <w:r w:rsidR="001A1958">
        <w:rPr>
          <w:rFonts w:ascii="Times New Roman" w:hAnsi="Times New Roman"/>
          <w:sz w:val="24"/>
          <w:szCs w:val="24"/>
        </w:rPr>
        <w:t xml:space="preserve"> часов)</w:t>
      </w:r>
    </w:p>
    <w:p w:rsidR="001A1958" w:rsidRPr="001A1958" w:rsidRDefault="004544D5" w:rsidP="00902AB6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Все еще загадка</w:t>
      </w:r>
      <w:r w:rsidR="001A1958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26</w:t>
      </w:r>
      <w:r w:rsidR="001A1958">
        <w:rPr>
          <w:rFonts w:ascii="Times New Roman" w:hAnsi="Times New Roman"/>
          <w:sz w:val="24"/>
          <w:szCs w:val="24"/>
        </w:rPr>
        <w:t xml:space="preserve"> часов)</w:t>
      </w:r>
    </w:p>
    <w:p w:rsidR="004544D5" w:rsidRDefault="004544D5" w:rsidP="004544D5">
      <w:pPr>
        <w:pStyle w:val="a3"/>
        <w:ind w:left="720"/>
        <w:rPr>
          <w:rFonts w:ascii="Times New Roman" w:eastAsia="Calibri" w:hAnsi="Times New Roman" w:cs="Times New Roman"/>
          <w:sz w:val="24"/>
          <w:szCs w:val="24"/>
        </w:rPr>
      </w:pPr>
    </w:p>
    <w:p w:rsidR="001A1958" w:rsidRPr="001A1958" w:rsidRDefault="004544D5" w:rsidP="004544D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6.Век </w:t>
      </w: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4"/>
        </w:rPr>
        <w:t>живи,век</w:t>
      </w:r>
      <w:proofErr w:type="spellEnd"/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учись</w:t>
      </w:r>
      <w:r w:rsidR="001A1958" w:rsidRPr="001A1958">
        <w:rPr>
          <w:rFonts w:ascii="Times New Roman" w:eastAsia="Calibri" w:hAnsi="Times New Roman" w:cs="Times New Roman"/>
          <w:sz w:val="24"/>
          <w:szCs w:val="24"/>
        </w:rPr>
        <w:t>.</w:t>
      </w:r>
      <w:r w:rsidR="001A1958">
        <w:rPr>
          <w:rFonts w:ascii="Times New Roman" w:hAnsi="Times New Roman"/>
          <w:sz w:val="24"/>
          <w:szCs w:val="24"/>
        </w:rPr>
        <w:t xml:space="preserve"> (</w:t>
      </w:r>
      <w:r w:rsidR="00E03147">
        <w:rPr>
          <w:rFonts w:ascii="Times New Roman" w:hAnsi="Times New Roman"/>
          <w:sz w:val="24"/>
          <w:szCs w:val="24"/>
        </w:rPr>
        <w:t>2</w:t>
      </w:r>
      <w:r w:rsidR="001A1958">
        <w:rPr>
          <w:rFonts w:ascii="Times New Roman" w:hAnsi="Times New Roman"/>
          <w:sz w:val="24"/>
          <w:szCs w:val="24"/>
        </w:rPr>
        <w:t>7 часов)</w:t>
      </w:r>
    </w:p>
    <w:p w:rsidR="001A1958" w:rsidRDefault="004544D5" w:rsidP="004544D5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7.Узнать тебя поближе</w:t>
      </w:r>
      <w:r w:rsidR="001A1958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33</w:t>
      </w:r>
      <w:r w:rsidR="001A1958">
        <w:rPr>
          <w:rFonts w:ascii="Times New Roman" w:hAnsi="Times New Roman"/>
          <w:sz w:val="24"/>
          <w:szCs w:val="24"/>
        </w:rPr>
        <w:t xml:space="preserve"> часов)</w:t>
      </w:r>
    </w:p>
    <w:p w:rsidR="004544D5" w:rsidRPr="001A1958" w:rsidRDefault="004544D5" w:rsidP="004544D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A1958" w:rsidRPr="001A1958" w:rsidRDefault="001A1958" w:rsidP="004544D5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Коммуникативные умения по видам речевой деятельности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64202">
        <w:rPr>
          <w:rFonts w:ascii="Times New Roman" w:hAnsi="Times New Roman" w:cs="Times New Roman"/>
          <w:b/>
          <w:sz w:val="24"/>
          <w:szCs w:val="24"/>
        </w:rPr>
        <w:t>Говорение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В диалогической форме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Диалог этикетного характера: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Начинать, поддерживать и заканчивать разговор.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Начинать, вести и заканчивать разговор по телефону.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Поздравлять, выражать пожелания и реагировать на них.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Выражать благодарность.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Вежливо переспрашивать.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Выражать согласие/отказ.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64202">
        <w:rPr>
          <w:rFonts w:ascii="Times New Roman" w:hAnsi="Times New Roman" w:cs="Times New Roman"/>
          <w:b/>
          <w:sz w:val="24"/>
          <w:szCs w:val="24"/>
        </w:rPr>
        <w:t>Диалог-расспрос: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Сообщать информацию, отвечая на вопросы разных видов.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Самостоятельно запрашивать информацию.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Выражать своё мнение/отношение.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Переходить с позиции спрашивающего на позицию отвечающего и наоборот.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Брать/давать интервью.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64202">
        <w:rPr>
          <w:rFonts w:ascii="Times New Roman" w:hAnsi="Times New Roman" w:cs="Times New Roman"/>
          <w:b/>
          <w:sz w:val="24"/>
          <w:szCs w:val="24"/>
        </w:rPr>
        <w:t>Диалог – побуждение к действию: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Обращаться с просьбой.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Соглашаться/не соглашаться выполнить просьбу.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Давать советы.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Принимать/не принимать советы партнёра.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Приглашать к действию/взаимодействию.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Соглашаться/не соглашаться на предложение партнёра, объяснять причину своего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решения.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64202">
        <w:rPr>
          <w:rFonts w:ascii="Times New Roman" w:hAnsi="Times New Roman" w:cs="Times New Roman"/>
          <w:b/>
          <w:sz w:val="24"/>
          <w:szCs w:val="24"/>
        </w:rPr>
        <w:t>Диалог – обмен мнениями: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Выслушивать сообщения/мнение партнёра.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Выражать согласие/несогласие с мнением партнёра.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Выражать свою точку зрения и обосновывать её.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Выражать сомнение.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Выражать эмоциональную оценку обсуждаемых событий (восхищение,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удивление, радость, огорчение и др.).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64202">
        <w:rPr>
          <w:rFonts w:ascii="Times New Roman" w:hAnsi="Times New Roman" w:cs="Times New Roman"/>
          <w:b/>
          <w:sz w:val="24"/>
          <w:szCs w:val="24"/>
        </w:rPr>
        <w:t>Комбинированный диалог: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Сообщать информацию и выражать своё мнение.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Расспрашивать и давать оценку.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Просить о чём-либо и аргументировать свою просьбу.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64202">
        <w:rPr>
          <w:rFonts w:ascii="Times New Roman" w:hAnsi="Times New Roman" w:cs="Times New Roman"/>
          <w:b/>
          <w:sz w:val="24"/>
          <w:szCs w:val="24"/>
        </w:rPr>
        <w:t>Полилог</w:t>
      </w:r>
      <w:proofErr w:type="spellEnd"/>
      <w:r w:rsidRPr="00A64202">
        <w:rPr>
          <w:rFonts w:ascii="Times New Roman" w:hAnsi="Times New Roman" w:cs="Times New Roman"/>
          <w:b/>
          <w:sz w:val="24"/>
          <w:szCs w:val="24"/>
        </w:rPr>
        <w:t>/свободная беседа: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Выслушивать сообщения/мнения партнёров.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lastRenderedPageBreak/>
        <w:t>· Выражать согласие/несогласие с мнением партнёра.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Выражать свою точку зрения и обосновывать её.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Использовать заданный алгоритм ведения дискуссии.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64202">
        <w:rPr>
          <w:rFonts w:ascii="Times New Roman" w:hAnsi="Times New Roman" w:cs="Times New Roman"/>
          <w:b/>
          <w:sz w:val="24"/>
          <w:szCs w:val="24"/>
        </w:rPr>
        <w:t>В монологической форме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Высказывания о фактах и событиях с опорой и без опоры на прочитанный или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прослушанный текст, вербальную ситуацию или зрительную наглядность: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Высказываться о фактах и событиях, используя основные коммуникативные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типы речи (описание, повествование, сообщение, характеристика), с опорой на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ключевые слова, вопросы, план и без опоры.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Сочетать в своём высказывании различные типы речи.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Кратко высказываться без предварительной подготовки на заданную тему/в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связи с ситуацией общения, используя аргументацию и выражая своё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отношение к предмету речи.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Делать сообщение на заданную тему на основе прочитанного.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Передавать содержание, основную мысль прочитанного с опорой на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текст/ключевые слова/план.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Комментировать факты из прослушанного/прочитанного текста.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Выражать и аргументировать своё отношение к услышанному/ прочитанному.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Делать презентацию по результатам выполнения проектной работы.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64202">
        <w:rPr>
          <w:rFonts w:ascii="Times New Roman" w:hAnsi="Times New Roman" w:cs="Times New Roman"/>
          <w:b/>
          <w:sz w:val="24"/>
          <w:szCs w:val="24"/>
        </w:rPr>
        <w:t>Аудирование</w:t>
      </w:r>
      <w:proofErr w:type="spellEnd"/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Восприятие и понимание на слух иноязычных несложных аутентичных текстов с разной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глубиной проникновения в их содержание (с пониманием основного содержания,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выборочным пониманием и полным пониманием содержания текста) в зависимости от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коммуникативной задачи, жанра и функционального типа текста.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i/>
          <w:iCs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При непосредственном общении</w:t>
      </w:r>
      <w:r w:rsidRPr="00A64202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Понимать в целом речь учителя по ведению урока.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Распознавать на слух и полностью понимать речь одноклассника в ходе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общения с ним.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Распознавать на слух и понимать связное высказывание учителя,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одноклассника, построенное на знакомом материале и/или содержащее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некоторые незнакомые слова.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Использовать контекстуальную или языковую догадку.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Использовать переспрос или просьбу повторить для уточнения отдельных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деталей.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 xml:space="preserve">· Вербально или 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невербально</w:t>
      </w:r>
      <w:proofErr w:type="spellEnd"/>
      <w:r w:rsidRPr="00A64202">
        <w:rPr>
          <w:rFonts w:ascii="Times New Roman" w:hAnsi="Times New Roman" w:cs="Times New Roman"/>
          <w:sz w:val="24"/>
          <w:szCs w:val="24"/>
        </w:rPr>
        <w:t xml:space="preserve"> реагировать на услышанное.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i/>
          <w:iCs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 xml:space="preserve">При опосредованном общении </w:t>
      </w:r>
      <w:r w:rsidRPr="00A64202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A64202">
        <w:rPr>
          <w:rFonts w:ascii="Times New Roman" w:hAnsi="Times New Roman" w:cs="Times New Roman"/>
          <w:sz w:val="24"/>
          <w:szCs w:val="24"/>
        </w:rPr>
        <w:t xml:space="preserve">на основе 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аудиотекста</w:t>
      </w:r>
      <w:proofErr w:type="spellEnd"/>
      <w:r w:rsidRPr="00A64202">
        <w:rPr>
          <w:rFonts w:ascii="Times New Roman" w:hAnsi="Times New Roman" w:cs="Times New Roman"/>
          <w:i/>
          <w:iCs/>
          <w:sz w:val="24"/>
          <w:szCs w:val="24"/>
        </w:rPr>
        <w:t>):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Понимать основное содержание несложных аутентичных текстов в рамках тем,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отобранных для основной школы.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Прогнозировать содержание устного текста по началу сообщения.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Выделять основную мысль в воспринимаемом на слух тексте.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Отделять главные факты, опуская второстепенные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Выборочно понимать необходимую информацию в сообщениях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прагматического характера с опорой на языковую догадку/контекст.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Игнорировать неизвестный языковой материал, не существенный для понимания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основного содержания.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64202">
        <w:rPr>
          <w:rFonts w:ascii="Times New Roman" w:hAnsi="Times New Roman" w:cs="Times New Roman"/>
          <w:b/>
          <w:sz w:val="24"/>
          <w:szCs w:val="24"/>
        </w:rPr>
        <w:t>Чтение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Чтение и понимание аутентичных текстов разных жанров и стилей с различной глубиной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проникновения в их содержание (в зависимости от вида чтения):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Соотносить графический образ слова с его звуковым образом.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Соблюдать правильное ударение в словах и фразах, интонацию в целом.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Выразительно читать вслух небольшие тексты, содержащие только изученный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материал.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i/>
          <w:iCs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 xml:space="preserve">С пониманием основного содержания </w:t>
      </w:r>
      <w:r w:rsidRPr="00A64202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A64202">
        <w:rPr>
          <w:rFonts w:ascii="Times New Roman" w:hAnsi="Times New Roman" w:cs="Times New Roman"/>
          <w:sz w:val="24"/>
          <w:szCs w:val="24"/>
        </w:rPr>
        <w:t>ознакомительное чтение</w:t>
      </w:r>
      <w:r w:rsidRPr="00A64202">
        <w:rPr>
          <w:rFonts w:ascii="Times New Roman" w:hAnsi="Times New Roman" w:cs="Times New Roman"/>
          <w:i/>
          <w:iCs/>
          <w:sz w:val="24"/>
          <w:szCs w:val="24"/>
        </w:rPr>
        <w:t>):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Зрительно воспринимать текст, узнавать знакомые слова и грамматические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явления и понимать основное содержание аутентичных текстов разных жанров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lastRenderedPageBreak/>
        <w:t>и стилей.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Прогнозировать содержание текста на основе заголовка или начала текста;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Читать с пониманием основного содержания аутентичные тексты разных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типов.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Определять тему/основную мысль.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Выделять главные факты из текста, опуская второстепенные.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Устанавливать логическую последовательность основных фактов текста.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Разбивать текст на относительно самостоятельные смысловые части.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Озаглавливать текст, его отдельные части.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Догадываться о значении незнакомых слов по сходству с русским языком, по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словообразовательным элементам, по контексту.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Игнорировать незнакомые слова, не мешающие понять основное содержание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текста.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i/>
          <w:iCs/>
          <w:sz w:val="24"/>
          <w:szCs w:val="24"/>
        </w:rPr>
      </w:pPr>
      <w:r w:rsidRPr="00A64202">
        <w:rPr>
          <w:rFonts w:ascii="Times New Roman" w:hAnsi="Times New Roman" w:cs="Times New Roman"/>
          <w:i/>
          <w:iCs/>
          <w:sz w:val="24"/>
          <w:szCs w:val="24"/>
        </w:rPr>
        <w:t xml:space="preserve">C </w:t>
      </w:r>
      <w:r w:rsidRPr="00A64202">
        <w:rPr>
          <w:rFonts w:ascii="Times New Roman" w:hAnsi="Times New Roman" w:cs="Times New Roman"/>
          <w:sz w:val="24"/>
          <w:szCs w:val="24"/>
        </w:rPr>
        <w:t xml:space="preserve">полным пониманием содержания </w:t>
      </w:r>
      <w:r w:rsidRPr="00A64202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A64202">
        <w:rPr>
          <w:rFonts w:ascii="Times New Roman" w:hAnsi="Times New Roman" w:cs="Times New Roman"/>
          <w:sz w:val="24"/>
          <w:szCs w:val="24"/>
        </w:rPr>
        <w:t>изучающее чтение</w:t>
      </w:r>
      <w:r w:rsidRPr="00A64202">
        <w:rPr>
          <w:rFonts w:ascii="Times New Roman" w:hAnsi="Times New Roman" w:cs="Times New Roman"/>
          <w:i/>
          <w:iCs/>
          <w:sz w:val="24"/>
          <w:szCs w:val="24"/>
        </w:rPr>
        <w:t>):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Читать несложные аутентичные тексты разных типов, полно и точно понимая текст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на основе его информационной переработки.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Анализировать структуру и смысл отдельных частей текста с учётом различий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 xml:space="preserve">в структурах родного и изучаемого </w:t>
      </w:r>
      <w:proofErr w:type="spellStart"/>
      <w:proofErr w:type="gramStart"/>
      <w:r w:rsidRPr="00A64202">
        <w:rPr>
          <w:rFonts w:ascii="Times New Roman" w:hAnsi="Times New Roman" w:cs="Times New Roman"/>
          <w:sz w:val="24"/>
          <w:szCs w:val="24"/>
        </w:rPr>
        <w:t>языков.переводить</w:t>
      </w:r>
      <w:proofErr w:type="spellEnd"/>
      <w:proofErr w:type="gramEnd"/>
      <w:r w:rsidRPr="00A64202">
        <w:rPr>
          <w:rFonts w:ascii="Times New Roman" w:hAnsi="Times New Roman" w:cs="Times New Roman"/>
          <w:sz w:val="24"/>
          <w:szCs w:val="24"/>
        </w:rPr>
        <w:t xml:space="preserve"> отдельные фрагменты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текста.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Озаглавливать текст, его отдельные части.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Устанавливать причинно-следственную взаимосвязь фактов и событий текста.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Оценивать полученную информацию.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Комментировать некоторые факты/события текста, выражая своё мнение о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прочитанном.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С выборочным пониманием нужной или интересующей информации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i/>
          <w:iCs/>
          <w:sz w:val="24"/>
          <w:szCs w:val="24"/>
        </w:rPr>
      </w:pPr>
      <w:r w:rsidRPr="00A64202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A64202">
        <w:rPr>
          <w:rFonts w:ascii="Times New Roman" w:hAnsi="Times New Roman" w:cs="Times New Roman"/>
          <w:sz w:val="24"/>
          <w:szCs w:val="24"/>
        </w:rPr>
        <w:t>просмотровое</w:t>
      </w:r>
      <w:r w:rsidRPr="00A64202">
        <w:rPr>
          <w:rFonts w:ascii="Times New Roman" w:hAnsi="Times New Roman" w:cs="Times New Roman"/>
          <w:i/>
          <w:iCs/>
          <w:sz w:val="24"/>
          <w:szCs w:val="24"/>
        </w:rPr>
        <w:t>/</w:t>
      </w:r>
      <w:r w:rsidRPr="00A64202">
        <w:rPr>
          <w:rFonts w:ascii="Times New Roman" w:hAnsi="Times New Roman" w:cs="Times New Roman"/>
          <w:sz w:val="24"/>
          <w:szCs w:val="24"/>
        </w:rPr>
        <w:t>поисковое чтение</w:t>
      </w:r>
      <w:r w:rsidRPr="00A64202">
        <w:rPr>
          <w:rFonts w:ascii="Times New Roman" w:hAnsi="Times New Roman" w:cs="Times New Roman"/>
          <w:i/>
          <w:iCs/>
          <w:sz w:val="24"/>
          <w:szCs w:val="24"/>
        </w:rPr>
        <w:t>):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Выбирать необходимую/интересующую информацию, просмотрев один текст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или несколько коротких текстов.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Оценивать найденную информацию с точки зрения её значимости для решения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i/>
          <w:iCs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поставленной коммуникативной задачи</w:t>
      </w:r>
      <w:r w:rsidRPr="00A64202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Находить значение отдельных незнакомых слов в двуязычном словаре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учебника.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Пользоваться сносками и лингвострановедческим справочником.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64202">
        <w:rPr>
          <w:rFonts w:ascii="Times New Roman" w:hAnsi="Times New Roman" w:cs="Times New Roman"/>
          <w:b/>
          <w:sz w:val="24"/>
          <w:szCs w:val="24"/>
        </w:rPr>
        <w:t>Письменная речь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Выписки из текста, короткие поздравления с выражением пожеланий; заполнение бланков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и несложных анкет в форме, принятой в странах изучаемого языка; личное письмо с опорой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на образец (расспрашивание адресата о его жизни, делах, сообщение той же информации о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себе, выражение благодарности, извинения, совета, просьбы, жалобы); написание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небольших сочинений (письменных высказываний с элементами описания, повествования,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рассуждения) с опорой/без опоры на образец: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Владеть основными правилами орфографии, написанием наиболее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употребительных слов.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Делать краткие выписки из текста с целью их использования в собственных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высказываниях.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Заполнять формуляр, анкету, сообщая о себе основные сведения (имя,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фамилию, пол, возраст, гражданство, адрес).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Писать короткие поздравления с днём рождения, Новым годом, Рождеством и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другими праздниками.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Выражать пожелания.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Писать с опорой на образец личное письмо зарубежному другу: сообщать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краткие сведения о себе и запрашивать аналогичную информацию о нём.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 xml:space="preserve">выражать благодарность, извинения, просьбу, давать </w:t>
      </w:r>
      <w:proofErr w:type="spellStart"/>
      <w:proofErr w:type="gramStart"/>
      <w:r w:rsidRPr="00A64202">
        <w:rPr>
          <w:rFonts w:ascii="Times New Roman" w:hAnsi="Times New Roman" w:cs="Times New Roman"/>
          <w:sz w:val="24"/>
          <w:szCs w:val="24"/>
        </w:rPr>
        <w:t>совет.рассказывать</w:t>
      </w:r>
      <w:proofErr w:type="spellEnd"/>
      <w:proofErr w:type="gramEnd"/>
      <w:r w:rsidRPr="00A64202">
        <w:rPr>
          <w:rFonts w:ascii="Times New Roman" w:hAnsi="Times New Roman" w:cs="Times New Roman"/>
          <w:sz w:val="24"/>
          <w:szCs w:val="24"/>
        </w:rPr>
        <w:t xml:space="preserve"> о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различных событиях, делиться впечатлениями, высказывая своё мнение.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lastRenderedPageBreak/>
        <w:t>· Писать небольшое сочинение на известную тему с опорой/без опоры на образец.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64202">
        <w:rPr>
          <w:rFonts w:ascii="Times New Roman" w:hAnsi="Times New Roman" w:cs="Times New Roman"/>
          <w:b/>
          <w:sz w:val="24"/>
          <w:szCs w:val="24"/>
        </w:rPr>
        <w:t>Графика и орфография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Правила чтения и написания новых слов, отобранных для данного этапа обучения, и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навыки их применения в рамках изучаемого лексико-грамматического материала: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Соотносить графический образ слова с его звуковым образом.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Сравнивать и анализировать буквосочетания и их транскрипцию.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Вставлять пропущенные слова.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Применять основные правила чтения и орфографии.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64202">
        <w:rPr>
          <w:rFonts w:ascii="Times New Roman" w:hAnsi="Times New Roman" w:cs="Times New Roman"/>
          <w:b/>
          <w:sz w:val="24"/>
          <w:szCs w:val="24"/>
        </w:rPr>
        <w:t>Фонетическая сторона речи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Адекватное произношение и различение на слух всех звуков английского языка;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соблюдение правильного ударения в словах и фразах; членение предложений на смысловые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группы; соблюдение правильной интонации в различных типах предложений; дальнейшее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 xml:space="preserve">совершенствование 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слухо</w:t>
      </w:r>
      <w:proofErr w:type="spellEnd"/>
      <w:r w:rsidRPr="00A64202">
        <w:rPr>
          <w:rFonts w:ascii="Times New Roman" w:hAnsi="Times New Roman" w:cs="Times New Roman"/>
          <w:sz w:val="24"/>
          <w:szCs w:val="24"/>
        </w:rPr>
        <w:t>-произносительных навыков, в том числе применительно к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новому языковому материалу: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Различать на слух и адекватно произносить все звуки английского языка.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Соблюдать нормы произношения звуков английского языка при чтении вслух и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в устной речи.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Соблюдать правильное ударение в изолированном слове, фразе.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Различать коммуникативный тип предложения по его интонации.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Корректно произносить предложения с точки зрения их ритмико-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интонационных особенностей (побудительное предложение; общий,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специальный, альтернативный и разделительный вопросы).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Выражать чувства и эмоции с помощью эмфатической информации.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Воспроизводить слова по транскрипции.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Оперировать полученными фонетическими сведениями из словаря в чтении и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говорении.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 xml:space="preserve">Лексическая сторона речи </w:t>
      </w:r>
      <w:r w:rsidRPr="00A64202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A64202">
        <w:rPr>
          <w:rFonts w:ascii="Times New Roman" w:hAnsi="Times New Roman" w:cs="Times New Roman"/>
          <w:sz w:val="24"/>
          <w:szCs w:val="24"/>
        </w:rPr>
        <w:t xml:space="preserve">по учебнику </w:t>
      </w:r>
      <w:r w:rsidRPr="00A64202">
        <w:rPr>
          <w:rFonts w:ascii="Times New Roman" w:hAnsi="Times New Roman" w:cs="Times New Roman"/>
          <w:b/>
          <w:bCs/>
          <w:sz w:val="24"/>
          <w:szCs w:val="24"/>
        </w:rPr>
        <w:t>«</w:t>
      </w:r>
      <w:proofErr w:type="spellStart"/>
      <w:r w:rsidRPr="00A64202">
        <w:rPr>
          <w:rFonts w:ascii="Times New Roman" w:hAnsi="Times New Roman" w:cs="Times New Roman"/>
          <w:b/>
          <w:bCs/>
          <w:sz w:val="24"/>
          <w:szCs w:val="24"/>
        </w:rPr>
        <w:t>Starlight</w:t>
      </w:r>
      <w:proofErr w:type="spellEnd"/>
      <w:r w:rsidRPr="00A64202"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  <w:r w:rsidR="001A1958">
        <w:rPr>
          <w:rFonts w:ascii="Times New Roman" w:hAnsi="Times New Roman" w:cs="Times New Roman"/>
          <w:b/>
          <w:bCs/>
          <w:sz w:val="24"/>
          <w:szCs w:val="24"/>
        </w:rPr>
        <w:t xml:space="preserve">8 </w:t>
      </w:r>
      <w:r w:rsidRPr="00A64202">
        <w:rPr>
          <w:rFonts w:ascii="Times New Roman" w:hAnsi="Times New Roman" w:cs="Times New Roman"/>
          <w:sz w:val="24"/>
          <w:szCs w:val="24"/>
        </w:rPr>
        <w:t>класс</w:t>
      </w:r>
      <w:r w:rsidRPr="00A64202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Лексические единицы, обслуживающие новые темы, проблемы и ситуации общения в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пределах тематики основной школы, в объёме 1200 единиц и более (включая 500 ЛЕ,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усвоенных в начальной школе). Лексические единицы включают устойчивые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словосочетания, оценочную лексику, реплики-клише речевого этикета, отражающие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культуру стран родного и изучаемого языков.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i/>
          <w:iCs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Основные способы словообразования</w:t>
      </w:r>
      <w:r w:rsidRPr="00A64202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а) аффиксация: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A64202">
        <w:rPr>
          <w:rFonts w:ascii="Times New Roman" w:hAnsi="Times New Roman" w:cs="Times New Roman"/>
          <w:sz w:val="24"/>
          <w:szCs w:val="24"/>
          <w:lang w:val="en-US"/>
        </w:rPr>
        <w:t xml:space="preserve">· </w:t>
      </w:r>
      <w:r w:rsidRPr="00A64202">
        <w:rPr>
          <w:rFonts w:ascii="Times New Roman" w:hAnsi="Times New Roman" w:cs="Times New Roman"/>
          <w:sz w:val="24"/>
          <w:szCs w:val="24"/>
        </w:rPr>
        <w:t>глаголов</w:t>
      </w:r>
      <w:r w:rsidRPr="00A64202">
        <w:rPr>
          <w:rFonts w:ascii="Times New Roman" w:hAnsi="Times New Roman" w:cs="Times New Roman"/>
          <w:i/>
          <w:iCs/>
          <w:sz w:val="24"/>
          <w:szCs w:val="24"/>
          <w:lang w:val="en-US"/>
        </w:rPr>
        <w:t>dis-</w:t>
      </w:r>
      <w:r w:rsidRPr="00A64202">
        <w:rPr>
          <w:rFonts w:ascii="Times New Roman" w:hAnsi="Times New Roman" w:cs="Times New Roman"/>
          <w:sz w:val="24"/>
          <w:szCs w:val="24"/>
          <w:lang w:val="en-US"/>
        </w:rPr>
        <w:t xml:space="preserve">(disagree), </w:t>
      </w:r>
      <w:proofErr w:type="spellStart"/>
      <w:r w:rsidRPr="00A64202">
        <w:rPr>
          <w:rFonts w:ascii="Times New Roman" w:hAnsi="Times New Roman" w:cs="Times New Roman"/>
          <w:i/>
          <w:iCs/>
          <w:sz w:val="24"/>
          <w:szCs w:val="24"/>
          <w:lang w:val="en-US"/>
        </w:rPr>
        <w:t>mis</w:t>
      </w:r>
      <w:proofErr w:type="spellEnd"/>
      <w:r w:rsidRPr="00A64202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- </w:t>
      </w:r>
      <w:r w:rsidRPr="00A64202">
        <w:rPr>
          <w:rFonts w:ascii="Times New Roman" w:hAnsi="Times New Roman" w:cs="Times New Roman"/>
          <w:sz w:val="24"/>
          <w:szCs w:val="24"/>
          <w:lang w:val="en-US"/>
        </w:rPr>
        <w:t xml:space="preserve">(misunderstand), </w:t>
      </w:r>
      <w:r w:rsidRPr="00A64202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re- </w:t>
      </w:r>
      <w:r w:rsidRPr="00A64202">
        <w:rPr>
          <w:rFonts w:ascii="Times New Roman" w:hAnsi="Times New Roman" w:cs="Times New Roman"/>
          <w:sz w:val="24"/>
          <w:szCs w:val="24"/>
          <w:lang w:val="en-US"/>
        </w:rPr>
        <w:t xml:space="preserve">(rewrite); </w:t>
      </w:r>
      <w:r w:rsidRPr="00A64202">
        <w:rPr>
          <w:rFonts w:ascii="Times New Roman" w:hAnsi="Times New Roman" w:cs="Times New Roman"/>
          <w:i/>
          <w:iCs/>
          <w:sz w:val="24"/>
          <w:szCs w:val="24"/>
          <w:lang w:val="en-US"/>
        </w:rPr>
        <w:t>-</w:t>
      </w:r>
      <w:proofErr w:type="spellStart"/>
      <w:r w:rsidRPr="00A64202">
        <w:rPr>
          <w:rFonts w:ascii="Times New Roman" w:hAnsi="Times New Roman" w:cs="Times New Roman"/>
          <w:i/>
          <w:iCs/>
          <w:sz w:val="24"/>
          <w:szCs w:val="24"/>
          <w:lang w:val="en-US"/>
        </w:rPr>
        <w:t>ize</w:t>
      </w:r>
      <w:proofErr w:type="spellEnd"/>
      <w:r w:rsidRPr="00A64202">
        <w:rPr>
          <w:rFonts w:ascii="Times New Roman" w:hAnsi="Times New Roman" w:cs="Times New Roman"/>
          <w:i/>
          <w:iCs/>
          <w:sz w:val="24"/>
          <w:szCs w:val="24"/>
          <w:lang w:val="en-US"/>
        </w:rPr>
        <w:t>/-</w:t>
      </w:r>
      <w:proofErr w:type="spellStart"/>
      <w:r w:rsidRPr="00A64202">
        <w:rPr>
          <w:rFonts w:ascii="Times New Roman" w:hAnsi="Times New Roman" w:cs="Times New Roman"/>
          <w:i/>
          <w:iCs/>
          <w:sz w:val="24"/>
          <w:szCs w:val="24"/>
          <w:lang w:val="en-US"/>
        </w:rPr>
        <w:t>ise</w:t>
      </w:r>
      <w:proofErr w:type="spellEnd"/>
      <w:r w:rsidRPr="00A64202">
        <w:rPr>
          <w:rFonts w:ascii="Times New Roman" w:hAnsi="Times New Roman" w:cs="Times New Roman"/>
          <w:sz w:val="24"/>
          <w:szCs w:val="24"/>
          <w:lang w:val="en-US"/>
        </w:rPr>
        <w:t>(revise);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A64202">
        <w:rPr>
          <w:rFonts w:ascii="Times New Roman" w:hAnsi="Times New Roman" w:cs="Times New Roman"/>
          <w:sz w:val="24"/>
          <w:szCs w:val="24"/>
          <w:lang w:val="en-US"/>
        </w:rPr>
        <w:t xml:space="preserve">· </w:t>
      </w:r>
      <w:r w:rsidRPr="00A64202">
        <w:rPr>
          <w:rFonts w:ascii="Times New Roman" w:hAnsi="Times New Roman" w:cs="Times New Roman"/>
          <w:sz w:val="24"/>
          <w:szCs w:val="24"/>
        </w:rPr>
        <w:t>существительных</w:t>
      </w:r>
      <w:r w:rsidRPr="00A64202">
        <w:rPr>
          <w:rFonts w:ascii="Times New Roman" w:hAnsi="Times New Roman" w:cs="Times New Roman"/>
          <w:i/>
          <w:iCs/>
          <w:sz w:val="24"/>
          <w:szCs w:val="24"/>
          <w:lang w:val="en-US"/>
        </w:rPr>
        <w:t>-</w:t>
      </w:r>
      <w:proofErr w:type="spellStart"/>
      <w:r w:rsidRPr="00A64202">
        <w:rPr>
          <w:rFonts w:ascii="Times New Roman" w:hAnsi="Times New Roman" w:cs="Times New Roman"/>
          <w:i/>
          <w:iCs/>
          <w:sz w:val="24"/>
          <w:szCs w:val="24"/>
          <w:lang w:val="en-US"/>
        </w:rPr>
        <w:t>sion</w:t>
      </w:r>
      <w:proofErr w:type="spellEnd"/>
      <w:r w:rsidRPr="00A64202">
        <w:rPr>
          <w:rFonts w:ascii="Times New Roman" w:hAnsi="Times New Roman" w:cs="Times New Roman"/>
          <w:i/>
          <w:iCs/>
          <w:sz w:val="24"/>
          <w:szCs w:val="24"/>
          <w:lang w:val="en-US"/>
        </w:rPr>
        <w:t>/-</w:t>
      </w:r>
      <w:proofErr w:type="spellStart"/>
      <w:r w:rsidRPr="00A64202">
        <w:rPr>
          <w:rFonts w:ascii="Times New Roman" w:hAnsi="Times New Roman" w:cs="Times New Roman"/>
          <w:i/>
          <w:iCs/>
          <w:sz w:val="24"/>
          <w:szCs w:val="24"/>
          <w:lang w:val="en-US"/>
        </w:rPr>
        <w:t>tion</w:t>
      </w:r>
      <w:proofErr w:type="spellEnd"/>
      <w:r w:rsidRPr="00A64202">
        <w:rPr>
          <w:rFonts w:ascii="Times New Roman" w:hAnsi="Times New Roman" w:cs="Times New Roman"/>
          <w:sz w:val="24"/>
          <w:szCs w:val="24"/>
          <w:lang w:val="en-US"/>
        </w:rPr>
        <w:t xml:space="preserve">(conclusion/celebration), </w:t>
      </w:r>
      <w:r w:rsidRPr="00A64202">
        <w:rPr>
          <w:rFonts w:ascii="Times New Roman" w:hAnsi="Times New Roman" w:cs="Times New Roman"/>
          <w:i/>
          <w:iCs/>
          <w:sz w:val="24"/>
          <w:szCs w:val="24"/>
          <w:lang w:val="en-US"/>
        </w:rPr>
        <w:t>-</w:t>
      </w:r>
      <w:proofErr w:type="spellStart"/>
      <w:r w:rsidRPr="00A64202">
        <w:rPr>
          <w:rFonts w:ascii="Times New Roman" w:hAnsi="Times New Roman" w:cs="Times New Roman"/>
          <w:i/>
          <w:iCs/>
          <w:sz w:val="24"/>
          <w:szCs w:val="24"/>
          <w:lang w:val="en-US"/>
        </w:rPr>
        <w:t>ance</w:t>
      </w:r>
      <w:proofErr w:type="spellEnd"/>
      <w:r w:rsidRPr="00A64202">
        <w:rPr>
          <w:rFonts w:ascii="Times New Roman" w:hAnsi="Times New Roman" w:cs="Times New Roman"/>
          <w:i/>
          <w:iCs/>
          <w:sz w:val="24"/>
          <w:szCs w:val="24"/>
          <w:lang w:val="en-US"/>
        </w:rPr>
        <w:t>/-</w:t>
      </w:r>
      <w:proofErr w:type="spellStart"/>
      <w:r w:rsidRPr="00A64202">
        <w:rPr>
          <w:rFonts w:ascii="Times New Roman" w:hAnsi="Times New Roman" w:cs="Times New Roman"/>
          <w:i/>
          <w:iCs/>
          <w:sz w:val="24"/>
          <w:szCs w:val="24"/>
          <w:lang w:val="en-US"/>
        </w:rPr>
        <w:t>ence</w:t>
      </w:r>
      <w:proofErr w:type="spellEnd"/>
    </w:p>
    <w:p w:rsidR="00A64202" w:rsidRPr="00A64202" w:rsidRDefault="00A64202" w:rsidP="00A64202">
      <w:pPr>
        <w:pStyle w:val="a3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A64202">
        <w:rPr>
          <w:rFonts w:ascii="Times New Roman" w:hAnsi="Times New Roman" w:cs="Times New Roman"/>
          <w:sz w:val="24"/>
          <w:szCs w:val="24"/>
          <w:lang w:val="en-US"/>
        </w:rPr>
        <w:t xml:space="preserve">(performance/influence), </w:t>
      </w:r>
      <w:r w:rsidRPr="00A64202">
        <w:rPr>
          <w:rFonts w:ascii="Times New Roman" w:hAnsi="Times New Roman" w:cs="Times New Roman"/>
          <w:i/>
          <w:iCs/>
          <w:sz w:val="24"/>
          <w:szCs w:val="24"/>
          <w:lang w:val="en-US"/>
        </w:rPr>
        <w:t>-</w:t>
      </w:r>
      <w:proofErr w:type="spellStart"/>
      <w:r w:rsidRPr="00A64202">
        <w:rPr>
          <w:rFonts w:ascii="Times New Roman" w:hAnsi="Times New Roman" w:cs="Times New Roman"/>
          <w:i/>
          <w:iCs/>
          <w:sz w:val="24"/>
          <w:szCs w:val="24"/>
          <w:lang w:val="en-US"/>
        </w:rPr>
        <w:t>ment</w:t>
      </w:r>
      <w:proofErr w:type="spellEnd"/>
      <w:r w:rsidRPr="00A64202">
        <w:rPr>
          <w:rFonts w:ascii="Times New Roman" w:hAnsi="Times New Roman" w:cs="Times New Roman"/>
          <w:sz w:val="24"/>
          <w:szCs w:val="24"/>
          <w:lang w:val="en-US"/>
        </w:rPr>
        <w:t xml:space="preserve">(environment), </w:t>
      </w:r>
      <w:r w:rsidRPr="00A64202">
        <w:rPr>
          <w:rFonts w:ascii="Times New Roman" w:hAnsi="Times New Roman" w:cs="Times New Roman"/>
          <w:i/>
          <w:iCs/>
          <w:sz w:val="24"/>
          <w:szCs w:val="24"/>
          <w:lang w:val="en-US"/>
        </w:rPr>
        <w:t>-</w:t>
      </w:r>
      <w:proofErr w:type="spellStart"/>
      <w:r w:rsidRPr="00A64202">
        <w:rPr>
          <w:rFonts w:ascii="Times New Roman" w:hAnsi="Times New Roman" w:cs="Times New Roman"/>
          <w:i/>
          <w:iCs/>
          <w:sz w:val="24"/>
          <w:szCs w:val="24"/>
          <w:lang w:val="en-US"/>
        </w:rPr>
        <w:t>ity</w:t>
      </w:r>
      <w:proofErr w:type="spellEnd"/>
      <w:r w:rsidRPr="00A64202">
        <w:rPr>
          <w:rFonts w:ascii="Times New Roman" w:hAnsi="Times New Roman" w:cs="Times New Roman"/>
          <w:sz w:val="24"/>
          <w:szCs w:val="24"/>
          <w:lang w:val="en-US"/>
        </w:rPr>
        <w:t xml:space="preserve">(possibility), </w:t>
      </w:r>
      <w:r w:rsidRPr="00A64202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-ness </w:t>
      </w:r>
      <w:r w:rsidRPr="00A64202">
        <w:rPr>
          <w:rFonts w:ascii="Times New Roman" w:hAnsi="Times New Roman" w:cs="Times New Roman"/>
          <w:sz w:val="24"/>
          <w:szCs w:val="24"/>
          <w:lang w:val="en-US"/>
        </w:rPr>
        <w:t xml:space="preserve">(kindness), </w:t>
      </w:r>
      <w:r w:rsidRPr="00A64202">
        <w:rPr>
          <w:rFonts w:ascii="Times New Roman" w:hAnsi="Times New Roman" w:cs="Times New Roman"/>
          <w:i/>
          <w:iCs/>
          <w:sz w:val="24"/>
          <w:szCs w:val="24"/>
          <w:lang w:val="en-US"/>
        </w:rPr>
        <w:t>-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A64202">
        <w:rPr>
          <w:rFonts w:ascii="Times New Roman" w:hAnsi="Times New Roman" w:cs="Times New Roman"/>
          <w:i/>
          <w:iCs/>
          <w:sz w:val="24"/>
          <w:szCs w:val="24"/>
          <w:lang w:val="en-US"/>
        </w:rPr>
        <w:t>ship</w:t>
      </w:r>
      <w:r w:rsidRPr="00A64202">
        <w:rPr>
          <w:rFonts w:ascii="Times New Roman" w:hAnsi="Times New Roman" w:cs="Times New Roman"/>
          <w:sz w:val="24"/>
          <w:szCs w:val="24"/>
          <w:lang w:val="en-US"/>
        </w:rPr>
        <w:t xml:space="preserve">(friendship), </w:t>
      </w:r>
      <w:r w:rsidRPr="00A64202">
        <w:rPr>
          <w:rFonts w:ascii="Times New Roman" w:hAnsi="Times New Roman" w:cs="Times New Roman"/>
          <w:i/>
          <w:iCs/>
          <w:sz w:val="24"/>
          <w:szCs w:val="24"/>
          <w:lang w:val="en-US"/>
        </w:rPr>
        <w:t>-</w:t>
      </w:r>
      <w:proofErr w:type="spellStart"/>
      <w:r w:rsidRPr="00A64202">
        <w:rPr>
          <w:rFonts w:ascii="Times New Roman" w:hAnsi="Times New Roman" w:cs="Times New Roman"/>
          <w:i/>
          <w:iCs/>
          <w:sz w:val="24"/>
          <w:szCs w:val="24"/>
          <w:lang w:val="en-US"/>
        </w:rPr>
        <w:t>ist</w:t>
      </w:r>
      <w:proofErr w:type="spellEnd"/>
      <w:r w:rsidRPr="00A64202">
        <w:rPr>
          <w:rFonts w:ascii="Times New Roman" w:hAnsi="Times New Roman" w:cs="Times New Roman"/>
          <w:sz w:val="24"/>
          <w:szCs w:val="24"/>
          <w:lang w:val="en-US"/>
        </w:rPr>
        <w:t xml:space="preserve">(optimist), </w:t>
      </w:r>
      <w:r w:rsidRPr="00A64202">
        <w:rPr>
          <w:rFonts w:ascii="Times New Roman" w:hAnsi="Times New Roman" w:cs="Times New Roman"/>
          <w:i/>
          <w:iCs/>
          <w:sz w:val="24"/>
          <w:szCs w:val="24"/>
          <w:lang w:val="en-US"/>
        </w:rPr>
        <w:t>-</w:t>
      </w:r>
      <w:proofErr w:type="spellStart"/>
      <w:r w:rsidRPr="00A64202">
        <w:rPr>
          <w:rFonts w:ascii="Times New Roman" w:hAnsi="Times New Roman" w:cs="Times New Roman"/>
          <w:i/>
          <w:iCs/>
          <w:sz w:val="24"/>
          <w:szCs w:val="24"/>
          <w:lang w:val="en-US"/>
        </w:rPr>
        <w:t>ing</w:t>
      </w:r>
      <w:proofErr w:type="spellEnd"/>
      <w:r w:rsidRPr="00A64202">
        <w:rPr>
          <w:rFonts w:ascii="Times New Roman" w:hAnsi="Times New Roman" w:cs="Times New Roman"/>
          <w:sz w:val="24"/>
          <w:szCs w:val="24"/>
          <w:lang w:val="en-US"/>
        </w:rPr>
        <w:t>(meeting);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A64202">
        <w:rPr>
          <w:rFonts w:ascii="Times New Roman" w:hAnsi="Times New Roman" w:cs="Times New Roman"/>
          <w:sz w:val="24"/>
          <w:szCs w:val="24"/>
          <w:lang w:val="en-US"/>
        </w:rPr>
        <w:t xml:space="preserve">· </w:t>
      </w:r>
      <w:r w:rsidRPr="00A64202">
        <w:rPr>
          <w:rFonts w:ascii="Times New Roman" w:hAnsi="Times New Roman" w:cs="Times New Roman"/>
          <w:sz w:val="24"/>
          <w:szCs w:val="24"/>
        </w:rPr>
        <w:t>прилагательных</w:t>
      </w:r>
      <w:r w:rsidRPr="00A64202">
        <w:rPr>
          <w:rFonts w:ascii="Times New Roman" w:hAnsi="Times New Roman" w:cs="Times New Roman"/>
          <w:i/>
          <w:iCs/>
          <w:sz w:val="24"/>
          <w:szCs w:val="24"/>
          <w:lang w:val="en-US"/>
        </w:rPr>
        <w:t>un-</w:t>
      </w:r>
      <w:r w:rsidRPr="00A64202">
        <w:rPr>
          <w:rFonts w:ascii="Times New Roman" w:hAnsi="Times New Roman" w:cs="Times New Roman"/>
          <w:sz w:val="24"/>
          <w:szCs w:val="24"/>
          <w:lang w:val="en-US"/>
        </w:rPr>
        <w:t xml:space="preserve">(unpleasant), </w:t>
      </w:r>
      <w:r w:rsidRPr="00A64202">
        <w:rPr>
          <w:rFonts w:ascii="Times New Roman" w:hAnsi="Times New Roman" w:cs="Times New Roman"/>
          <w:i/>
          <w:iCs/>
          <w:sz w:val="24"/>
          <w:szCs w:val="24"/>
          <w:lang w:val="en-US"/>
        </w:rPr>
        <w:t>-</w:t>
      </w:r>
      <w:proofErr w:type="spellStart"/>
      <w:r w:rsidRPr="00A64202">
        <w:rPr>
          <w:rFonts w:ascii="Times New Roman" w:hAnsi="Times New Roman" w:cs="Times New Roman"/>
          <w:i/>
          <w:iCs/>
          <w:sz w:val="24"/>
          <w:szCs w:val="24"/>
          <w:lang w:val="en-US"/>
        </w:rPr>
        <w:t>im</w:t>
      </w:r>
      <w:proofErr w:type="spellEnd"/>
      <w:r w:rsidRPr="00A64202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/-in </w:t>
      </w:r>
      <w:r w:rsidRPr="00A64202">
        <w:rPr>
          <w:rFonts w:ascii="Times New Roman" w:hAnsi="Times New Roman" w:cs="Times New Roman"/>
          <w:sz w:val="24"/>
          <w:szCs w:val="24"/>
          <w:lang w:val="en-US"/>
        </w:rPr>
        <w:t xml:space="preserve">(impolite/independent), </w:t>
      </w:r>
      <w:r w:rsidRPr="00A64202">
        <w:rPr>
          <w:rFonts w:ascii="Times New Roman" w:hAnsi="Times New Roman" w:cs="Times New Roman"/>
          <w:i/>
          <w:iCs/>
          <w:sz w:val="24"/>
          <w:szCs w:val="24"/>
          <w:lang w:val="en-US"/>
        </w:rPr>
        <w:t>inter-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A64202">
        <w:rPr>
          <w:rFonts w:ascii="Times New Roman" w:hAnsi="Times New Roman" w:cs="Times New Roman"/>
          <w:sz w:val="24"/>
          <w:szCs w:val="24"/>
          <w:lang w:val="en-US"/>
        </w:rPr>
        <w:t xml:space="preserve">(international); </w:t>
      </w:r>
      <w:r w:rsidRPr="00A64202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-y </w:t>
      </w:r>
      <w:r w:rsidRPr="00A64202">
        <w:rPr>
          <w:rFonts w:ascii="Times New Roman" w:hAnsi="Times New Roman" w:cs="Times New Roman"/>
          <w:sz w:val="24"/>
          <w:szCs w:val="24"/>
          <w:lang w:val="en-US"/>
        </w:rPr>
        <w:t xml:space="preserve">(busy), </w:t>
      </w:r>
      <w:r w:rsidRPr="00A64202">
        <w:rPr>
          <w:rFonts w:ascii="Times New Roman" w:hAnsi="Times New Roman" w:cs="Times New Roman"/>
          <w:i/>
          <w:iCs/>
          <w:sz w:val="24"/>
          <w:szCs w:val="24"/>
          <w:lang w:val="en-US"/>
        </w:rPr>
        <w:t>-</w:t>
      </w:r>
      <w:proofErr w:type="spellStart"/>
      <w:r w:rsidRPr="00A64202">
        <w:rPr>
          <w:rFonts w:ascii="Times New Roman" w:hAnsi="Times New Roman" w:cs="Times New Roman"/>
          <w:i/>
          <w:iCs/>
          <w:sz w:val="24"/>
          <w:szCs w:val="24"/>
          <w:lang w:val="en-US"/>
        </w:rPr>
        <w:t>ly</w:t>
      </w:r>
      <w:proofErr w:type="spellEnd"/>
      <w:r w:rsidRPr="00A64202">
        <w:rPr>
          <w:rFonts w:ascii="Times New Roman" w:hAnsi="Times New Roman" w:cs="Times New Roman"/>
          <w:sz w:val="24"/>
          <w:szCs w:val="24"/>
          <w:lang w:val="en-US"/>
        </w:rPr>
        <w:t xml:space="preserve">(lovely), </w:t>
      </w:r>
      <w:r w:rsidRPr="00A64202">
        <w:rPr>
          <w:rFonts w:ascii="Times New Roman" w:hAnsi="Times New Roman" w:cs="Times New Roman"/>
          <w:i/>
          <w:iCs/>
          <w:sz w:val="24"/>
          <w:szCs w:val="24"/>
          <w:lang w:val="en-US"/>
        </w:rPr>
        <w:t>-</w:t>
      </w:r>
      <w:proofErr w:type="spellStart"/>
      <w:r w:rsidRPr="00A64202">
        <w:rPr>
          <w:rFonts w:ascii="Times New Roman" w:hAnsi="Times New Roman" w:cs="Times New Roman"/>
          <w:i/>
          <w:iCs/>
          <w:sz w:val="24"/>
          <w:szCs w:val="24"/>
          <w:lang w:val="en-US"/>
        </w:rPr>
        <w:t>ful</w:t>
      </w:r>
      <w:proofErr w:type="spellEnd"/>
      <w:r w:rsidRPr="00A64202">
        <w:rPr>
          <w:rFonts w:ascii="Times New Roman" w:hAnsi="Times New Roman" w:cs="Times New Roman"/>
          <w:sz w:val="24"/>
          <w:szCs w:val="24"/>
          <w:lang w:val="en-US"/>
        </w:rPr>
        <w:t xml:space="preserve">(careful), </w:t>
      </w:r>
      <w:r w:rsidRPr="00A64202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-al </w:t>
      </w:r>
      <w:r w:rsidRPr="00A64202">
        <w:rPr>
          <w:rFonts w:ascii="Times New Roman" w:hAnsi="Times New Roman" w:cs="Times New Roman"/>
          <w:sz w:val="24"/>
          <w:szCs w:val="24"/>
          <w:lang w:val="en-US"/>
        </w:rPr>
        <w:t xml:space="preserve">(historical), </w:t>
      </w:r>
      <w:r w:rsidRPr="00A64202">
        <w:rPr>
          <w:rFonts w:ascii="Times New Roman" w:hAnsi="Times New Roman" w:cs="Times New Roman"/>
          <w:i/>
          <w:iCs/>
          <w:sz w:val="24"/>
          <w:szCs w:val="24"/>
          <w:lang w:val="en-US"/>
        </w:rPr>
        <w:t>-</w:t>
      </w:r>
      <w:proofErr w:type="spellStart"/>
      <w:r w:rsidRPr="00A64202">
        <w:rPr>
          <w:rFonts w:ascii="Times New Roman" w:hAnsi="Times New Roman" w:cs="Times New Roman"/>
          <w:i/>
          <w:iCs/>
          <w:sz w:val="24"/>
          <w:szCs w:val="24"/>
          <w:lang w:val="en-US"/>
        </w:rPr>
        <w:t>ic</w:t>
      </w:r>
      <w:proofErr w:type="spellEnd"/>
      <w:r w:rsidRPr="00A64202">
        <w:rPr>
          <w:rFonts w:ascii="Times New Roman" w:hAnsi="Times New Roman" w:cs="Times New Roman"/>
          <w:sz w:val="24"/>
          <w:szCs w:val="24"/>
          <w:lang w:val="en-US"/>
        </w:rPr>
        <w:t>(scientific),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A64202">
        <w:rPr>
          <w:rFonts w:ascii="Times New Roman" w:hAnsi="Times New Roman" w:cs="Times New Roman"/>
          <w:i/>
          <w:iCs/>
          <w:sz w:val="24"/>
          <w:szCs w:val="24"/>
          <w:lang w:val="en-US"/>
        </w:rPr>
        <w:t>-</w:t>
      </w:r>
      <w:proofErr w:type="spellStart"/>
      <w:r w:rsidRPr="00A64202">
        <w:rPr>
          <w:rFonts w:ascii="Times New Roman" w:hAnsi="Times New Roman" w:cs="Times New Roman"/>
          <w:i/>
          <w:iCs/>
          <w:sz w:val="24"/>
          <w:szCs w:val="24"/>
          <w:lang w:val="en-US"/>
        </w:rPr>
        <w:t>ian</w:t>
      </w:r>
      <w:proofErr w:type="spellEnd"/>
      <w:r w:rsidRPr="00A64202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/-an </w:t>
      </w:r>
      <w:r w:rsidRPr="00A64202">
        <w:rPr>
          <w:rFonts w:ascii="Times New Roman" w:hAnsi="Times New Roman" w:cs="Times New Roman"/>
          <w:sz w:val="24"/>
          <w:szCs w:val="24"/>
          <w:lang w:val="en-US"/>
        </w:rPr>
        <w:t xml:space="preserve">(Russian), </w:t>
      </w:r>
      <w:r w:rsidRPr="00A64202">
        <w:rPr>
          <w:rFonts w:ascii="Times New Roman" w:hAnsi="Times New Roman" w:cs="Times New Roman"/>
          <w:i/>
          <w:iCs/>
          <w:sz w:val="24"/>
          <w:szCs w:val="24"/>
          <w:lang w:val="en-US"/>
        </w:rPr>
        <w:t>-</w:t>
      </w:r>
      <w:proofErr w:type="spellStart"/>
      <w:r w:rsidRPr="00A64202">
        <w:rPr>
          <w:rFonts w:ascii="Times New Roman" w:hAnsi="Times New Roman" w:cs="Times New Roman"/>
          <w:i/>
          <w:iCs/>
          <w:sz w:val="24"/>
          <w:szCs w:val="24"/>
          <w:lang w:val="en-US"/>
        </w:rPr>
        <w:t>ing</w:t>
      </w:r>
      <w:proofErr w:type="spellEnd"/>
      <w:r w:rsidRPr="00A64202">
        <w:rPr>
          <w:rFonts w:ascii="Times New Roman" w:hAnsi="Times New Roman" w:cs="Times New Roman"/>
          <w:sz w:val="24"/>
          <w:szCs w:val="24"/>
          <w:lang w:val="en-US"/>
        </w:rPr>
        <w:t xml:space="preserve">(loving); </w:t>
      </w:r>
      <w:r w:rsidRPr="00A64202">
        <w:rPr>
          <w:rFonts w:ascii="Times New Roman" w:hAnsi="Times New Roman" w:cs="Times New Roman"/>
          <w:i/>
          <w:iCs/>
          <w:sz w:val="24"/>
          <w:szCs w:val="24"/>
          <w:lang w:val="en-US"/>
        </w:rPr>
        <w:t>-</w:t>
      </w:r>
      <w:proofErr w:type="spellStart"/>
      <w:r w:rsidRPr="00A64202">
        <w:rPr>
          <w:rFonts w:ascii="Times New Roman" w:hAnsi="Times New Roman" w:cs="Times New Roman"/>
          <w:i/>
          <w:iCs/>
          <w:sz w:val="24"/>
          <w:szCs w:val="24"/>
          <w:lang w:val="en-US"/>
        </w:rPr>
        <w:t>ous</w:t>
      </w:r>
      <w:proofErr w:type="spellEnd"/>
      <w:r w:rsidRPr="00A64202">
        <w:rPr>
          <w:rFonts w:ascii="Times New Roman" w:hAnsi="Times New Roman" w:cs="Times New Roman"/>
          <w:sz w:val="24"/>
          <w:szCs w:val="24"/>
          <w:lang w:val="en-US"/>
        </w:rPr>
        <w:t xml:space="preserve">(dangerous), </w:t>
      </w:r>
      <w:r w:rsidRPr="00A64202">
        <w:rPr>
          <w:rFonts w:ascii="Times New Roman" w:hAnsi="Times New Roman" w:cs="Times New Roman"/>
          <w:i/>
          <w:iCs/>
          <w:sz w:val="24"/>
          <w:szCs w:val="24"/>
          <w:lang w:val="en-US"/>
        </w:rPr>
        <w:t>-able/-</w:t>
      </w:r>
      <w:proofErr w:type="spellStart"/>
      <w:r w:rsidRPr="00A64202">
        <w:rPr>
          <w:rFonts w:ascii="Times New Roman" w:hAnsi="Times New Roman" w:cs="Times New Roman"/>
          <w:i/>
          <w:iCs/>
          <w:sz w:val="24"/>
          <w:szCs w:val="24"/>
          <w:lang w:val="en-US"/>
        </w:rPr>
        <w:t>ible</w:t>
      </w:r>
      <w:proofErr w:type="spellEnd"/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A64202">
        <w:rPr>
          <w:rFonts w:ascii="Times New Roman" w:hAnsi="Times New Roman" w:cs="Times New Roman"/>
          <w:sz w:val="24"/>
          <w:szCs w:val="24"/>
          <w:lang w:val="en-US"/>
        </w:rPr>
        <w:t xml:space="preserve">(enjoyable/responsible), </w:t>
      </w:r>
      <w:r w:rsidRPr="00A64202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-less </w:t>
      </w:r>
      <w:r w:rsidRPr="00A64202">
        <w:rPr>
          <w:rFonts w:ascii="Times New Roman" w:hAnsi="Times New Roman" w:cs="Times New Roman"/>
          <w:sz w:val="24"/>
          <w:szCs w:val="24"/>
          <w:lang w:val="en-US"/>
        </w:rPr>
        <w:t xml:space="preserve">(harmless), </w:t>
      </w:r>
      <w:r w:rsidRPr="00A64202">
        <w:rPr>
          <w:rFonts w:ascii="Times New Roman" w:hAnsi="Times New Roman" w:cs="Times New Roman"/>
          <w:i/>
          <w:iCs/>
          <w:sz w:val="24"/>
          <w:szCs w:val="24"/>
          <w:lang w:val="en-US"/>
        </w:rPr>
        <w:t>-</w:t>
      </w:r>
      <w:proofErr w:type="spellStart"/>
      <w:r w:rsidRPr="00A64202">
        <w:rPr>
          <w:rFonts w:ascii="Times New Roman" w:hAnsi="Times New Roman" w:cs="Times New Roman"/>
          <w:i/>
          <w:iCs/>
          <w:sz w:val="24"/>
          <w:szCs w:val="24"/>
          <w:lang w:val="en-US"/>
        </w:rPr>
        <w:t>ive</w:t>
      </w:r>
      <w:proofErr w:type="spellEnd"/>
      <w:r w:rsidRPr="00A64202">
        <w:rPr>
          <w:rFonts w:ascii="Times New Roman" w:hAnsi="Times New Roman" w:cs="Times New Roman"/>
          <w:sz w:val="24"/>
          <w:szCs w:val="24"/>
          <w:lang w:val="en-US"/>
        </w:rPr>
        <w:t>(native);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 xml:space="preserve">· наречий, оканчивающихся на </w:t>
      </w:r>
      <w:r w:rsidRPr="00A64202">
        <w:rPr>
          <w:rFonts w:ascii="Times New Roman" w:hAnsi="Times New Roman" w:cs="Times New Roman"/>
          <w:i/>
          <w:iCs/>
          <w:sz w:val="24"/>
          <w:szCs w:val="24"/>
        </w:rPr>
        <w:t>-</w:t>
      </w:r>
      <w:proofErr w:type="spellStart"/>
      <w:r w:rsidRPr="00A64202">
        <w:rPr>
          <w:rFonts w:ascii="Times New Roman" w:hAnsi="Times New Roman" w:cs="Times New Roman"/>
          <w:i/>
          <w:iCs/>
          <w:sz w:val="24"/>
          <w:szCs w:val="24"/>
        </w:rPr>
        <w:t>ly</w:t>
      </w:r>
      <w:proofErr w:type="spellEnd"/>
      <w:r w:rsidRPr="00A6420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usually</w:t>
      </w:r>
      <w:proofErr w:type="spellEnd"/>
      <w:r w:rsidRPr="00A64202">
        <w:rPr>
          <w:rFonts w:ascii="Times New Roman" w:hAnsi="Times New Roman" w:cs="Times New Roman"/>
          <w:sz w:val="24"/>
          <w:szCs w:val="24"/>
        </w:rPr>
        <w:t>);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A64202">
        <w:rPr>
          <w:rFonts w:ascii="Times New Roman" w:hAnsi="Times New Roman" w:cs="Times New Roman"/>
          <w:sz w:val="24"/>
          <w:szCs w:val="24"/>
          <w:lang w:val="en-US"/>
        </w:rPr>
        <w:t xml:space="preserve">· 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числительныхссуффиксами</w:t>
      </w:r>
      <w:proofErr w:type="spellEnd"/>
      <w:r w:rsidRPr="00A64202">
        <w:rPr>
          <w:rFonts w:ascii="Times New Roman" w:hAnsi="Times New Roman" w:cs="Times New Roman"/>
          <w:i/>
          <w:iCs/>
          <w:sz w:val="24"/>
          <w:szCs w:val="24"/>
          <w:lang w:val="en-US"/>
        </w:rPr>
        <w:t>-teen</w:t>
      </w:r>
      <w:r w:rsidRPr="00A64202">
        <w:rPr>
          <w:rFonts w:ascii="Times New Roman" w:hAnsi="Times New Roman" w:cs="Times New Roman"/>
          <w:sz w:val="24"/>
          <w:szCs w:val="24"/>
          <w:lang w:val="en-US"/>
        </w:rPr>
        <w:t xml:space="preserve">(fifteen), </w:t>
      </w:r>
      <w:r w:rsidRPr="00A64202">
        <w:rPr>
          <w:rFonts w:ascii="Times New Roman" w:hAnsi="Times New Roman" w:cs="Times New Roman"/>
          <w:i/>
          <w:iCs/>
          <w:sz w:val="24"/>
          <w:szCs w:val="24"/>
          <w:lang w:val="en-US"/>
        </w:rPr>
        <w:t>-ty</w:t>
      </w:r>
      <w:r w:rsidRPr="00A64202">
        <w:rPr>
          <w:rFonts w:ascii="Times New Roman" w:hAnsi="Times New Roman" w:cs="Times New Roman"/>
          <w:sz w:val="24"/>
          <w:szCs w:val="24"/>
          <w:lang w:val="en-US"/>
        </w:rPr>
        <w:t xml:space="preserve">(seventy), </w:t>
      </w:r>
      <w:r w:rsidRPr="00A64202">
        <w:rPr>
          <w:rFonts w:ascii="Times New Roman" w:hAnsi="Times New Roman" w:cs="Times New Roman"/>
          <w:i/>
          <w:iCs/>
          <w:sz w:val="24"/>
          <w:szCs w:val="24"/>
          <w:lang w:val="en-US"/>
        </w:rPr>
        <w:t>-</w:t>
      </w:r>
      <w:proofErr w:type="spellStart"/>
      <w:r w:rsidRPr="00A64202">
        <w:rPr>
          <w:rFonts w:ascii="Times New Roman" w:hAnsi="Times New Roman" w:cs="Times New Roman"/>
          <w:i/>
          <w:iCs/>
          <w:sz w:val="24"/>
          <w:szCs w:val="24"/>
          <w:lang w:val="en-US"/>
        </w:rPr>
        <w:t>th</w:t>
      </w:r>
      <w:proofErr w:type="spellEnd"/>
      <w:r w:rsidRPr="00A64202">
        <w:rPr>
          <w:rFonts w:ascii="Times New Roman" w:hAnsi="Times New Roman" w:cs="Times New Roman"/>
          <w:sz w:val="24"/>
          <w:szCs w:val="24"/>
          <w:lang w:val="en-US"/>
        </w:rPr>
        <w:t>(sixth);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б) словосложение: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существительное + существительное (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peacemaker</w:t>
      </w:r>
      <w:proofErr w:type="spellEnd"/>
      <w:r w:rsidRPr="00A64202">
        <w:rPr>
          <w:rFonts w:ascii="Times New Roman" w:hAnsi="Times New Roman" w:cs="Times New Roman"/>
          <w:sz w:val="24"/>
          <w:szCs w:val="24"/>
        </w:rPr>
        <w:t>);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прилагательное + прилагательное (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well-known</w:t>
      </w:r>
      <w:proofErr w:type="spellEnd"/>
      <w:r w:rsidRPr="00A64202">
        <w:rPr>
          <w:rFonts w:ascii="Times New Roman" w:hAnsi="Times New Roman" w:cs="Times New Roman"/>
          <w:sz w:val="24"/>
          <w:szCs w:val="24"/>
        </w:rPr>
        <w:t>);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прилагательное + существительное (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blackboard</w:t>
      </w:r>
      <w:proofErr w:type="spellEnd"/>
      <w:r w:rsidRPr="00A64202">
        <w:rPr>
          <w:rFonts w:ascii="Times New Roman" w:hAnsi="Times New Roman" w:cs="Times New Roman"/>
          <w:sz w:val="24"/>
          <w:szCs w:val="24"/>
        </w:rPr>
        <w:t>);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местоимение + существительное (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self-respect</w:t>
      </w:r>
      <w:proofErr w:type="spellEnd"/>
      <w:r w:rsidRPr="00A64202">
        <w:rPr>
          <w:rFonts w:ascii="Times New Roman" w:hAnsi="Times New Roman" w:cs="Times New Roman"/>
          <w:sz w:val="24"/>
          <w:szCs w:val="24"/>
        </w:rPr>
        <w:t>);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в) конверсия: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образование существительных от неопределённой формы глагола (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toplay</w:t>
      </w:r>
      <w:proofErr w:type="spellEnd"/>
      <w:r w:rsidRPr="00A64202">
        <w:rPr>
          <w:rFonts w:ascii="Times New Roman" w:hAnsi="Times New Roman" w:cs="Times New Roman"/>
          <w:sz w:val="24"/>
          <w:szCs w:val="24"/>
        </w:rPr>
        <w:t xml:space="preserve"> –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A64202">
        <w:rPr>
          <w:rFonts w:ascii="Times New Roman" w:hAnsi="Times New Roman" w:cs="Times New Roman"/>
          <w:sz w:val="24"/>
          <w:szCs w:val="24"/>
        </w:rPr>
        <w:t>play</w:t>
      </w:r>
      <w:proofErr w:type="spellEnd"/>
      <w:r w:rsidRPr="00A64202">
        <w:rPr>
          <w:rFonts w:ascii="Times New Roman" w:hAnsi="Times New Roman" w:cs="Times New Roman"/>
          <w:sz w:val="24"/>
          <w:szCs w:val="24"/>
        </w:rPr>
        <w:t>);</w:t>
      </w:r>
    </w:p>
    <w:p w:rsid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образование прилагательных от существительных (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cold</w:t>
      </w:r>
      <w:proofErr w:type="spellEnd"/>
      <w:r w:rsidRPr="00A64202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coldwinter</w:t>
      </w:r>
      <w:proofErr w:type="spellEnd"/>
      <w:r w:rsidRPr="00A64202">
        <w:rPr>
          <w:rFonts w:ascii="Times New Roman" w:hAnsi="Times New Roman" w:cs="Times New Roman"/>
          <w:sz w:val="24"/>
          <w:szCs w:val="24"/>
        </w:rPr>
        <w:t>).</w:t>
      </w:r>
    </w:p>
    <w:p w:rsid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lastRenderedPageBreak/>
        <w:t>Распознавание и использование интернациональных слов (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doctor</w:t>
      </w:r>
      <w:proofErr w:type="spellEnd"/>
      <w:r w:rsidRPr="00A64202">
        <w:rPr>
          <w:rFonts w:ascii="Times New Roman" w:hAnsi="Times New Roman" w:cs="Times New Roman"/>
          <w:sz w:val="24"/>
          <w:szCs w:val="24"/>
        </w:rPr>
        <w:t>).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Грамматическая сторона речи (по учебнику «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Starlight</w:t>
      </w:r>
      <w:proofErr w:type="spellEnd"/>
      <w:r w:rsidRPr="00A64202">
        <w:rPr>
          <w:rFonts w:ascii="Times New Roman" w:hAnsi="Times New Roman" w:cs="Times New Roman"/>
          <w:sz w:val="24"/>
          <w:szCs w:val="24"/>
        </w:rPr>
        <w:t xml:space="preserve">» </w:t>
      </w:r>
      <w:r w:rsidR="001A1958">
        <w:rPr>
          <w:rFonts w:ascii="Times New Roman" w:hAnsi="Times New Roman" w:cs="Times New Roman"/>
          <w:sz w:val="24"/>
          <w:szCs w:val="24"/>
        </w:rPr>
        <w:t>8</w:t>
      </w:r>
      <w:r w:rsidRPr="00A64202">
        <w:rPr>
          <w:rFonts w:ascii="Times New Roman" w:hAnsi="Times New Roman" w:cs="Times New Roman"/>
          <w:sz w:val="24"/>
          <w:szCs w:val="24"/>
        </w:rPr>
        <w:t xml:space="preserve"> класс)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Нераспространённые и распространённые простые предложения, в том числе с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несколькими обстоятельствами, следующими в определённом порядке (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We</w:t>
      </w:r>
      <w:proofErr w:type="spellEnd"/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A64202">
        <w:rPr>
          <w:rFonts w:ascii="Times New Roman" w:hAnsi="Times New Roman" w:cs="Times New Roman"/>
          <w:sz w:val="24"/>
          <w:szCs w:val="24"/>
        </w:rPr>
        <w:t>wenttoEnglandlastsummer</w:t>
      </w:r>
      <w:proofErr w:type="spellEnd"/>
      <w:r w:rsidRPr="00A64202">
        <w:rPr>
          <w:rFonts w:ascii="Times New Roman" w:hAnsi="Times New Roman" w:cs="Times New Roman"/>
          <w:sz w:val="24"/>
          <w:szCs w:val="24"/>
        </w:rPr>
        <w:t xml:space="preserve">); предложения с начальным 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A64202">
        <w:rPr>
          <w:rFonts w:ascii="Times New Roman" w:hAnsi="Times New Roman" w:cs="Times New Roman"/>
          <w:sz w:val="24"/>
          <w:szCs w:val="24"/>
        </w:rPr>
        <w:t xml:space="preserve"> и с начальным 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There</w:t>
      </w:r>
      <w:proofErr w:type="spellEnd"/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A64202">
        <w:rPr>
          <w:rFonts w:ascii="Times New Roman" w:hAnsi="Times New Roman" w:cs="Times New Roman"/>
          <w:sz w:val="24"/>
          <w:szCs w:val="24"/>
          <w:lang w:val="en-US"/>
        </w:rPr>
        <w:t>+ to be (It’s winter. It’s sunny today. It was useless. It’s time to go home. There are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A64202">
        <w:rPr>
          <w:rFonts w:ascii="Times New Roman" w:hAnsi="Times New Roman" w:cs="Times New Roman"/>
          <w:sz w:val="24"/>
          <w:szCs w:val="24"/>
          <w:lang w:val="en-US"/>
        </w:rPr>
        <w:t>a lot of flowers in our town).</w:t>
      </w:r>
    </w:p>
    <w:p w:rsidR="00A64202" w:rsidRPr="004544D5" w:rsidRDefault="00A64202" w:rsidP="00A64202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4544D5">
        <w:rPr>
          <w:rFonts w:ascii="Times New Roman" w:hAnsi="Times New Roman" w:cs="Times New Roman"/>
          <w:sz w:val="24"/>
          <w:szCs w:val="24"/>
          <w:lang w:val="en-US"/>
        </w:rPr>
        <w:t xml:space="preserve">· 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Сложносочинённыепредложенияссочинительнымисоюзами</w:t>
      </w:r>
      <w:proofErr w:type="spellEnd"/>
      <w:r w:rsidRPr="00A64202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4544D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64202">
        <w:rPr>
          <w:rFonts w:ascii="Times New Roman" w:hAnsi="Times New Roman" w:cs="Times New Roman"/>
          <w:sz w:val="24"/>
          <w:szCs w:val="24"/>
          <w:lang w:val="en-US"/>
        </w:rPr>
        <w:t>but</w:t>
      </w:r>
      <w:r w:rsidRPr="004544D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64202">
        <w:rPr>
          <w:rFonts w:ascii="Times New Roman" w:hAnsi="Times New Roman" w:cs="Times New Roman"/>
          <w:sz w:val="24"/>
          <w:szCs w:val="24"/>
          <w:lang w:val="en-US"/>
        </w:rPr>
        <w:t>or</w:t>
      </w:r>
      <w:r w:rsidRPr="004544D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 xml:space="preserve">· Сложноподчинённые предложения с союзами и союзными словами 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Pr="00A6420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what</w:t>
      </w:r>
      <w:proofErr w:type="spellEnd"/>
      <w:r w:rsidRPr="00A64202">
        <w:rPr>
          <w:rFonts w:ascii="Times New Roman" w:hAnsi="Times New Roman" w:cs="Times New Roman"/>
          <w:sz w:val="24"/>
          <w:szCs w:val="24"/>
        </w:rPr>
        <w:t>,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A64202">
        <w:rPr>
          <w:rFonts w:ascii="Times New Roman" w:hAnsi="Times New Roman" w:cs="Times New Roman"/>
          <w:sz w:val="24"/>
          <w:szCs w:val="24"/>
          <w:lang w:val="en-US"/>
        </w:rPr>
        <w:t>which, that; when, for, since, during; where; why, because, that’s why; if, unless; so;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A64202">
        <w:rPr>
          <w:rFonts w:ascii="Times New Roman" w:hAnsi="Times New Roman" w:cs="Times New Roman"/>
          <w:sz w:val="24"/>
          <w:szCs w:val="24"/>
          <w:lang w:val="en-US"/>
        </w:rPr>
        <w:t>so that.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A64202">
        <w:rPr>
          <w:rFonts w:ascii="Times New Roman" w:hAnsi="Times New Roman" w:cs="Times New Roman"/>
          <w:sz w:val="24"/>
          <w:szCs w:val="24"/>
          <w:lang w:val="en-US"/>
        </w:rPr>
        <w:t xml:space="preserve">· 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Сложноподчинённыепредложенияссоюзами</w:t>
      </w:r>
      <w:proofErr w:type="spellEnd"/>
      <w:r w:rsidRPr="00A64202">
        <w:rPr>
          <w:rFonts w:ascii="Times New Roman" w:hAnsi="Times New Roman" w:cs="Times New Roman"/>
          <w:sz w:val="24"/>
          <w:szCs w:val="24"/>
          <w:lang w:val="en-US"/>
        </w:rPr>
        <w:t xml:space="preserve"> whoever, whatever, however,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A64202">
        <w:rPr>
          <w:rFonts w:ascii="Times New Roman" w:hAnsi="Times New Roman" w:cs="Times New Roman"/>
          <w:sz w:val="24"/>
          <w:szCs w:val="24"/>
          <w:lang w:val="en-US"/>
        </w:rPr>
        <w:t>whenever.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A64202">
        <w:rPr>
          <w:rFonts w:ascii="Times New Roman" w:hAnsi="Times New Roman" w:cs="Times New Roman"/>
          <w:sz w:val="24"/>
          <w:szCs w:val="24"/>
          <w:lang w:val="en-US"/>
        </w:rPr>
        <w:t xml:space="preserve">· 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Условныепредложенияреального</w:t>
      </w:r>
      <w:proofErr w:type="spellEnd"/>
      <w:r w:rsidRPr="00A64202">
        <w:rPr>
          <w:rFonts w:ascii="Times New Roman" w:hAnsi="Times New Roman" w:cs="Times New Roman"/>
          <w:sz w:val="24"/>
          <w:szCs w:val="24"/>
          <w:lang w:val="en-US"/>
        </w:rPr>
        <w:t xml:space="preserve"> (Conditional I – If it doesn’t rain, they’ll go for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A64202">
        <w:rPr>
          <w:rFonts w:ascii="Times New Roman" w:hAnsi="Times New Roman" w:cs="Times New Roman"/>
          <w:sz w:val="24"/>
          <w:szCs w:val="24"/>
          <w:lang w:val="en-US"/>
        </w:rPr>
        <w:t xml:space="preserve">a picnic) 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инереальногохарактера</w:t>
      </w:r>
      <w:proofErr w:type="spellEnd"/>
      <w:r w:rsidRPr="00A64202">
        <w:rPr>
          <w:rFonts w:ascii="Times New Roman" w:hAnsi="Times New Roman" w:cs="Times New Roman"/>
          <w:sz w:val="24"/>
          <w:szCs w:val="24"/>
          <w:lang w:val="en-US"/>
        </w:rPr>
        <w:t xml:space="preserve"> (Conditional II – If I were rich, I would help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A64202">
        <w:rPr>
          <w:rFonts w:ascii="Times New Roman" w:hAnsi="Times New Roman" w:cs="Times New Roman"/>
          <w:sz w:val="24"/>
          <w:szCs w:val="24"/>
        </w:rPr>
        <w:t>theendangeredanimals</w:t>
      </w:r>
      <w:proofErr w:type="spellEnd"/>
      <w:r w:rsidRPr="00A64202">
        <w:rPr>
          <w:rFonts w:ascii="Times New Roman" w:hAnsi="Times New Roman" w:cs="Times New Roman"/>
          <w:sz w:val="24"/>
          <w:szCs w:val="24"/>
        </w:rPr>
        <w:t>).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Условные предложения нереального характера (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Conditional</w:t>
      </w:r>
      <w:proofErr w:type="spellEnd"/>
      <w:r w:rsidRPr="00A64202">
        <w:rPr>
          <w:rFonts w:ascii="Times New Roman" w:hAnsi="Times New Roman" w:cs="Times New Roman"/>
          <w:sz w:val="24"/>
          <w:szCs w:val="24"/>
        </w:rPr>
        <w:t xml:space="preserve"> III).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Все типы вопросительных предложений (общий, специальный,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 xml:space="preserve">альтернативный, разделительный вопросы в 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 w:rsidRPr="00A6420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Future</w:t>
      </w:r>
      <w:proofErr w:type="spellEnd"/>
      <w:r w:rsidRPr="00A6420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Pastsimple</w:t>
      </w:r>
      <w:proofErr w:type="spellEnd"/>
      <w:r w:rsidRPr="00A6420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Present</w:t>
      </w:r>
      <w:proofErr w:type="spellEnd"/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A64202">
        <w:rPr>
          <w:rFonts w:ascii="Times New Roman" w:hAnsi="Times New Roman" w:cs="Times New Roman"/>
          <w:sz w:val="24"/>
          <w:szCs w:val="24"/>
        </w:rPr>
        <w:t>perfect</w:t>
      </w:r>
      <w:proofErr w:type="spellEnd"/>
      <w:r w:rsidRPr="00A6420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Presentcontinuous</w:t>
      </w:r>
      <w:proofErr w:type="spellEnd"/>
      <w:r w:rsidRPr="00A64202">
        <w:rPr>
          <w:rFonts w:ascii="Times New Roman" w:hAnsi="Times New Roman" w:cs="Times New Roman"/>
          <w:sz w:val="24"/>
          <w:szCs w:val="24"/>
        </w:rPr>
        <w:t>).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Побудительные предложения в утвердительной (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Becareful</w:t>
      </w:r>
      <w:proofErr w:type="spellEnd"/>
      <w:r w:rsidRPr="00A64202">
        <w:rPr>
          <w:rFonts w:ascii="Times New Roman" w:hAnsi="Times New Roman" w:cs="Times New Roman"/>
          <w:sz w:val="24"/>
          <w:szCs w:val="24"/>
        </w:rPr>
        <w:t>!) и отрицательной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A64202">
        <w:rPr>
          <w:rFonts w:ascii="Times New Roman" w:hAnsi="Times New Roman" w:cs="Times New Roman"/>
          <w:sz w:val="24"/>
          <w:szCs w:val="24"/>
          <w:lang w:val="en-US"/>
        </w:rPr>
        <w:t xml:space="preserve">(Don’t break the mirror!) </w:t>
      </w:r>
      <w:r w:rsidRPr="00A64202">
        <w:rPr>
          <w:rFonts w:ascii="Times New Roman" w:hAnsi="Times New Roman" w:cs="Times New Roman"/>
          <w:sz w:val="24"/>
          <w:szCs w:val="24"/>
        </w:rPr>
        <w:t>форме</w:t>
      </w:r>
      <w:r w:rsidRPr="00A6420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A64202">
        <w:rPr>
          <w:rFonts w:ascii="Times New Roman" w:hAnsi="Times New Roman" w:cs="Times New Roman"/>
          <w:sz w:val="24"/>
          <w:szCs w:val="24"/>
          <w:lang w:val="en-US"/>
        </w:rPr>
        <w:t xml:space="preserve">· 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Предложениясконструкциями</w:t>
      </w:r>
      <w:proofErr w:type="spellEnd"/>
      <w:r w:rsidRPr="00A64202">
        <w:rPr>
          <w:rFonts w:ascii="Times New Roman" w:hAnsi="Times New Roman" w:cs="Times New Roman"/>
          <w:sz w:val="24"/>
          <w:szCs w:val="24"/>
          <w:lang w:val="en-US"/>
        </w:rPr>
        <w:t xml:space="preserve"> as … as, not so … as, either … or, neither … nor.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Конструкции с глаголами на -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ing</w:t>
      </w:r>
      <w:proofErr w:type="spellEnd"/>
      <w:r w:rsidRPr="00A64202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tobegoingto</w:t>
      </w:r>
      <w:proofErr w:type="spellEnd"/>
      <w:r w:rsidRPr="00A64202">
        <w:rPr>
          <w:rFonts w:ascii="Times New Roman" w:hAnsi="Times New Roman" w:cs="Times New Roman"/>
          <w:sz w:val="24"/>
          <w:szCs w:val="24"/>
        </w:rPr>
        <w:t xml:space="preserve"> (для выражения будущего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A64202">
        <w:rPr>
          <w:rFonts w:ascii="Times New Roman" w:hAnsi="Times New Roman" w:cs="Times New Roman"/>
          <w:sz w:val="24"/>
          <w:szCs w:val="24"/>
        </w:rPr>
        <w:t>действия</w:t>
      </w:r>
      <w:r w:rsidRPr="00A64202">
        <w:rPr>
          <w:rFonts w:ascii="Times New Roman" w:hAnsi="Times New Roman" w:cs="Times New Roman"/>
          <w:sz w:val="24"/>
          <w:szCs w:val="24"/>
          <w:lang w:val="en-US"/>
        </w:rPr>
        <w:t>); to love/hate doing something; Stop talking.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A64202">
        <w:rPr>
          <w:rFonts w:ascii="Times New Roman" w:hAnsi="Times New Roman" w:cs="Times New Roman"/>
          <w:sz w:val="24"/>
          <w:szCs w:val="24"/>
          <w:lang w:val="en-US"/>
        </w:rPr>
        <w:t xml:space="preserve">· </w:t>
      </w:r>
      <w:r w:rsidRPr="00A64202">
        <w:rPr>
          <w:rFonts w:ascii="Times New Roman" w:hAnsi="Times New Roman" w:cs="Times New Roman"/>
          <w:sz w:val="24"/>
          <w:szCs w:val="24"/>
        </w:rPr>
        <w:t>Конструкции</w:t>
      </w:r>
      <w:r w:rsidRPr="00A64202">
        <w:rPr>
          <w:rFonts w:ascii="Times New Roman" w:hAnsi="Times New Roman" w:cs="Times New Roman"/>
          <w:sz w:val="24"/>
          <w:szCs w:val="24"/>
          <w:lang w:val="en-US"/>
        </w:rPr>
        <w:t xml:space="preserve"> It takes me … to do something; to look/feel/be happy.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Правильные и неправильные глаголы в наиболее употребительных формах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действительного залога в изъявительном наклонении (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 w:rsidRPr="00A6420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Past</w:t>
      </w:r>
      <w:proofErr w:type="spellEnd"/>
      <w:r w:rsidRPr="00A6420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Future</w:t>
      </w:r>
      <w:proofErr w:type="spellEnd"/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A64202">
        <w:rPr>
          <w:rFonts w:ascii="Times New Roman" w:hAnsi="Times New Roman" w:cs="Times New Roman"/>
          <w:sz w:val="24"/>
          <w:szCs w:val="24"/>
          <w:lang w:val="en-US"/>
        </w:rPr>
        <w:t>simple; Present, Past perfect; Present, Past, Future continuous; Present perfect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A64202">
        <w:rPr>
          <w:rFonts w:ascii="Times New Roman" w:hAnsi="Times New Roman" w:cs="Times New Roman"/>
          <w:sz w:val="24"/>
          <w:szCs w:val="24"/>
          <w:lang w:val="en-US"/>
        </w:rPr>
        <w:t>continuous; Future-in-the-past).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 xml:space="preserve">· Глаголы в </w:t>
      </w:r>
      <w:proofErr w:type="spellStart"/>
      <w:proofErr w:type="gramStart"/>
      <w:r w:rsidRPr="00A64202">
        <w:rPr>
          <w:rFonts w:ascii="Times New Roman" w:hAnsi="Times New Roman" w:cs="Times New Roman"/>
          <w:sz w:val="24"/>
          <w:szCs w:val="24"/>
        </w:rPr>
        <w:t>видо</w:t>
      </w:r>
      <w:proofErr w:type="spellEnd"/>
      <w:r w:rsidRPr="00A64202">
        <w:rPr>
          <w:rFonts w:ascii="Times New Roman" w:hAnsi="Times New Roman" w:cs="Times New Roman"/>
          <w:sz w:val="24"/>
          <w:szCs w:val="24"/>
        </w:rPr>
        <w:t>-временных</w:t>
      </w:r>
      <w:proofErr w:type="gramEnd"/>
      <w:r w:rsidRPr="00A64202">
        <w:rPr>
          <w:rFonts w:ascii="Times New Roman" w:hAnsi="Times New Roman" w:cs="Times New Roman"/>
          <w:sz w:val="24"/>
          <w:szCs w:val="24"/>
        </w:rPr>
        <w:t xml:space="preserve"> формах страдательного залога (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 w:rsidRPr="00A6420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Past</w:t>
      </w:r>
      <w:proofErr w:type="spellEnd"/>
      <w:r w:rsidRPr="00A6420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Future</w:t>
      </w:r>
      <w:proofErr w:type="spellEnd"/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A64202">
        <w:rPr>
          <w:rFonts w:ascii="Times New Roman" w:hAnsi="Times New Roman" w:cs="Times New Roman"/>
          <w:sz w:val="24"/>
          <w:szCs w:val="24"/>
        </w:rPr>
        <w:t>simplepassive</w:t>
      </w:r>
      <w:proofErr w:type="spellEnd"/>
      <w:r w:rsidRPr="00A64202">
        <w:rPr>
          <w:rFonts w:ascii="Times New Roman" w:hAnsi="Times New Roman" w:cs="Times New Roman"/>
          <w:sz w:val="24"/>
          <w:szCs w:val="24"/>
        </w:rPr>
        <w:t>).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 xml:space="preserve">· Глагольные формы в </w:t>
      </w:r>
      <w:proofErr w:type="spellStart"/>
      <w:proofErr w:type="gramStart"/>
      <w:r w:rsidRPr="00A64202">
        <w:rPr>
          <w:rFonts w:ascii="Times New Roman" w:hAnsi="Times New Roman" w:cs="Times New Roman"/>
          <w:sz w:val="24"/>
          <w:szCs w:val="24"/>
        </w:rPr>
        <w:t>видо</w:t>
      </w:r>
      <w:proofErr w:type="spellEnd"/>
      <w:r w:rsidRPr="00A64202">
        <w:rPr>
          <w:rFonts w:ascii="Times New Roman" w:hAnsi="Times New Roman" w:cs="Times New Roman"/>
          <w:sz w:val="24"/>
          <w:szCs w:val="24"/>
        </w:rPr>
        <w:t>-временных</w:t>
      </w:r>
      <w:proofErr w:type="gramEnd"/>
      <w:r w:rsidRPr="00A64202">
        <w:rPr>
          <w:rFonts w:ascii="Times New Roman" w:hAnsi="Times New Roman" w:cs="Times New Roman"/>
          <w:sz w:val="24"/>
          <w:szCs w:val="24"/>
        </w:rPr>
        <w:t xml:space="preserve"> формах страдательного залога (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Past</w:t>
      </w:r>
      <w:proofErr w:type="spellEnd"/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A64202">
        <w:rPr>
          <w:rFonts w:ascii="Times New Roman" w:hAnsi="Times New Roman" w:cs="Times New Roman"/>
          <w:sz w:val="24"/>
          <w:szCs w:val="24"/>
          <w:lang w:val="en-US"/>
        </w:rPr>
        <w:t>perfect passive).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A64202">
        <w:rPr>
          <w:rFonts w:ascii="Times New Roman" w:hAnsi="Times New Roman" w:cs="Times New Roman"/>
          <w:sz w:val="24"/>
          <w:szCs w:val="24"/>
          <w:lang w:val="en-US"/>
        </w:rPr>
        <w:t xml:space="preserve">· 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Модальныеглаголыиихэквиваленты</w:t>
      </w:r>
      <w:proofErr w:type="spellEnd"/>
      <w:r w:rsidRPr="00A64202">
        <w:rPr>
          <w:rFonts w:ascii="Times New Roman" w:hAnsi="Times New Roman" w:cs="Times New Roman"/>
          <w:sz w:val="24"/>
          <w:szCs w:val="24"/>
          <w:lang w:val="en-US"/>
        </w:rPr>
        <w:t xml:space="preserve"> (can/could/be able to, may/might,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A64202">
        <w:rPr>
          <w:rFonts w:ascii="Times New Roman" w:hAnsi="Times New Roman" w:cs="Times New Roman"/>
          <w:sz w:val="24"/>
          <w:szCs w:val="24"/>
          <w:lang w:val="en-US"/>
        </w:rPr>
        <w:t>must/have to, shall/should, would, need).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Косвенная речь в утвердительных и вопросительных предложениях в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настоящем и прошедшем времени.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Согласование времён в рамках сложного предложения в плане настоящего и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прошлого.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Неличные формы глагола (инфинитив, герундий, причастия настоящего и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прошедшего времени, отглагольное существительное) без различения их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функций.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Наиболее употребительные фразовые глаголы, обслуживающие ситуации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общения, отобранные для основной школы.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Определённый, неопределённый и нулевой артикли.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 xml:space="preserve">· Неисчисляемые и исчисляемые существительные (a 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pencil</w:t>
      </w:r>
      <w:proofErr w:type="spellEnd"/>
      <w:r w:rsidRPr="00A6420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water</w:t>
      </w:r>
      <w:proofErr w:type="spellEnd"/>
      <w:r w:rsidRPr="00A64202">
        <w:rPr>
          <w:rFonts w:ascii="Times New Roman" w:hAnsi="Times New Roman" w:cs="Times New Roman"/>
          <w:sz w:val="24"/>
          <w:szCs w:val="24"/>
        </w:rPr>
        <w:t>),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 xml:space="preserve">существительные с причастиями настоящего и прошедшего времени (a 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burning</w:t>
      </w:r>
      <w:proofErr w:type="spellEnd"/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A64202">
        <w:rPr>
          <w:rFonts w:ascii="Times New Roman" w:hAnsi="Times New Roman" w:cs="Times New Roman"/>
          <w:sz w:val="24"/>
          <w:szCs w:val="24"/>
        </w:rPr>
        <w:t>house</w:t>
      </w:r>
      <w:proofErr w:type="spellEnd"/>
      <w:r w:rsidRPr="00A64202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writtenletter</w:t>
      </w:r>
      <w:proofErr w:type="spellEnd"/>
      <w:proofErr w:type="gramStart"/>
      <w:r w:rsidRPr="00A64202">
        <w:rPr>
          <w:rFonts w:ascii="Times New Roman" w:hAnsi="Times New Roman" w:cs="Times New Roman"/>
          <w:sz w:val="24"/>
          <w:szCs w:val="24"/>
        </w:rPr>
        <w:t>).Существительные</w:t>
      </w:r>
      <w:proofErr w:type="gramEnd"/>
      <w:r w:rsidRPr="00A64202">
        <w:rPr>
          <w:rFonts w:ascii="Times New Roman" w:hAnsi="Times New Roman" w:cs="Times New Roman"/>
          <w:sz w:val="24"/>
          <w:szCs w:val="24"/>
        </w:rPr>
        <w:t xml:space="preserve"> в функции прилагательного (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art</w:t>
      </w:r>
      <w:proofErr w:type="spellEnd"/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A64202">
        <w:rPr>
          <w:rFonts w:ascii="Times New Roman" w:hAnsi="Times New Roman" w:cs="Times New Roman"/>
          <w:sz w:val="24"/>
          <w:szCs w:val="24"/>
        </w:rPr>
        <w:t>gallery</w:t>
      </w:r>
      <w:proofErr w:type="spellEnd"/>
      <w:r w:rsidRPr="00A64202">
        <w:rPr>
          <w:rFonts w:ascii="Times New Roman" w:hAnsi="Times New Roman" w:cs="Times New Roman"/>
          <w:sz w:val="24"/>
          <w:szCs w:val="24"/>
        </w:rPr>
        <w:t>).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Степени сравнения прилагательных и наречий, в том числе образованные не по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правилу (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little</w:t>
      </w:r>
      <w:proofErr w:type="spellEnd"/>
      <w:r w:rsidRPr="00A64202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less</w:t>
      </w:r>
      <w:proofErr w:type="spellEnd"/>
      <w:r w:rsidRPr="00A64202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least</w:t>
      </w:r>
      <w:proofErr w:type="spellEnd"/>
      <w:r w:rsidRPr="00A64202">
        <w:rPr>
          <w:rFonts w:ascii="Times New Roman" w:hAnsi="Times New Roman" w:cs="Times New Roman"/>
          <w:sz w:val="24"/>
          <w:szCs w:val="24"/>
        </w:rPr>
        <w:t>).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Личные местоимения в именительном (I) и объектном (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my</w:t>
      </w:r>
      <w:proofErr w:type="spellEnd"/>
      <w:r w:rsidRPr="00A6420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me</w:t>
      </w:r>
      <w:proofErr w:type="spellEnd"/>
      <w:r w:rsidRPr="00A64202">
        <w:rPr>
          <w:rFonts w:ascii="Times New Roman" w:hAnsi="Times New Roman" w:cs="Times New Roman"/>
          <w:sz w:val="24"/>
          <w:szCs w:val="24"/>
        </w:rPr>
        <w:t>) падежах, а также в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абсолютной форме (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mine</w:t>
      </w:r>
      <w:proofErr w:type="spellEnd"/>
      <w:r w:rsidRPr="00A64202">
        <w:rPr>
          <w:rFonts w:ascii="Times New Roman" w:hAnsi="Times New Roman" w:cs="Times New Roman"/>
          <w:sz w:val="24"/>
          <w:szCs w:val="24"/>
        </w:rPr>
        <w:t>).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Неопределённые местоимения (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some</w:t>
      </w:r>
      <w:proofErr w:type="spellEnd"/>
      <w:r w:rsidRPr="00A6420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any</w:t>
      </w:r>
      <w:proofErr w:type="spellEnd"/>
      <w:r w:rsidRPr="00A64202">
        <w:rPr>
          <w:rFonts w:ascii="Times New Roman" w:hAnsi="Times New Roman" w:cs="Times New Roman"/>
          <w:sz w:val="24"/>
          <w:szCs w:val="24"/>
        </w:rPr>
        <w:t>).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lastRenderedPageBreak/>
        <w:t>· Возвратные местоимения, неопределённые местоимения и их производные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A64202">
        <w:rPr>
          <w:rFonts w:ascii="Times New Roman" w:hAnsi="Times New Roman" w:cs="Times New Roman"/>
          <w:sz w:val="24"/>
          <w:szCs w:val="24"/>
          <w:lang w:val="en-US"/>
        </w:rPr>
        <w:t xml:space="preserve">(somebody, anything, nobody, everything 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ит</w:t>
      </w:r>
      <w:proofErr w:type="spellEnd"/>
      <w:r w:rsidRPr="00A6420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A64202">
        <w:rPr>
          <w:rFonts w:ascii="Times New Roman" w:hAnsi="Times New Roman" w:cs="Times New Roman"/>
          <w:sz w:val="24"/>
          <w:szCs w:val="24"/>
        </w:rPr>
        <w:t>д</w:t>
      </w:r>
      <w:r w:rsidRPr="00A64202">
        <w:rPr>
          <w:rFonts w:ascii="Times New Roman" w:hAnsi="Times New Roman" w:cs="Times New Roman"/>
          <w:sz w:val="24"/>
          <w:szCs w:val="24"/>
          <w:lang w:val="en-US"/>
        </w:rPr>
        <w:t>.).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Наречия, оканчивающиеся на -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ly</w:t>
      </w:r>
      <w:proofErr w:type="spellEnd"/>
      <w:r w:rsidRPr="00A6420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early</w:t>
      </w:r>
      <w:proofErr w:type="spellEnd"/>
      <w:r w:rsidRPr="00A64202">
        <w:rPr>
          <w:rFonts w:ascii="Times New Roman" w:hAnsi="Times New Roman" w:cs="Times New Roman"/>
          <w:sz w:val="24"/>
          <w:szCs w:val="24"/>
        </w:rPr>
        <w:t>), а также совпадающие по форме с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прилагательными (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fast</w:t>
      </w:r>
      <w:proofErr w:type="spellEnd"/>
      <w:r w:rsidRPr="00A6420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high</w:t>
      </w:r>
      <w:proofErr w:type="spellEnd"/>
      <w:r w:rsidRPr="00A64202">
        <w:rPr>
          <w:rFonts w:ascii="Times New Roman" w:hAnsi="Times New Roman" w:cs="Times New Roman"/>
          <w:sz w:val="24"/>
          <w:szCs w:val="24"/>
        </w:rPr>
        <w:t>).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 xml:space="preserve">· Устойчивые словоформы в функции наречия типа 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sometimes</w:t>
      </w:r>
      <w:proofErr w:type="spellEnd"/>
      <w:r w:rsidRPr="00A6420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atlast</w:t>
      </w:r>
      <w:proofErr w:type="spellEnd"/>
      <w:r w:rsidRPr="00A6420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atleast</w:t>
      </w:r>
      <w:proofErr w:type="spellEnd"/>
      <w:r w:rsidRPr="00A64202">
        <w:rPr>
          <w:rFonts w:ascii="Times New Roman" w:hAnsi="Times New Roman" w:cs="Times New Roman"/>
          <w:sz w:val="24"/>
          <w:szCs w:val="24"/>
        </w:rPr>
        <w:t xml:space="preserve"> и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т. д.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Числительные для обозначения дат и больших чисел.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Предлоги места, времени, направления; предлоги, употребляемые в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страдательном залоге (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A6420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A64202">
        <w:rPr>
          <w:rFonts w:ascii="Times New Roman" w:hAnsi="Times New Roman" w:cs="Times New Roman"/>
          <w:sz w:val="24"/>
          <w:szCs w:val="24"/>
        </w:rPr>
        <w:t>).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Социокультурная осведомлённость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Умение осуществлять межличностное и межкультурное общение, используя знания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о национально-культурных особенностях своей страны и страны/стран изучаемого языка,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полученные на уроках иностранного языка и в процессе изучения других предметов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 xml:space="preserve">(знания 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межпредметного</w:t>
      </w:r>
      <w:proofErr w:type="spellEnd"/>
      <w:r w:rsidRPr="00A64202">
        <w:rPr>
          <w:rFonts w:ascii="Times New Roman" w:hAnsi="Times New Roman" w:cs="Times New Roman"/>
          <w:sz w:val="24"/>
          <w:szCs w:val="24"/>
        </w:rPr>
        <w:t xml:space="preserve"> характера). Это предполагает овладение: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знаниями о значении родного и иностранного языков в современном мире;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сведениями о социокультурном портрете стран, говорящих на иностранном языке,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их символике и культурном наследии;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употребительной фоновой лексикой и реалиями страны изучаемого языка: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традициями (в проведении выходных дней, основных национальных праздников),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распространёнными образцами фольклора (скороговорками, поговорками,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пословицами);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представлением о сходстве и различиях в традициях своей страны и стран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изучаемого языка; об особенностях их образа жизни, быта, культуры (всемирно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известных достопримечательностях, выдающихся людях и их вкладе в мировую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культуру); о некоторых произведениях художественной литературы на изучаемом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иностранном языке;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умением распознавать и употреблять в устной и письменной речи в ситуациях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формального и неформального общения основные нормы речевого этикета,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принятые в странах изучаемого языка (реплики-клише, наиболее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распространённую оценочную лексику);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умением представлять родную страну и культуру на иностранном языке; оказывать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помощь зарубежным гостям в нашей стране в ситуациях повседневного общения.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Компенсаторные умения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У учащихся совершенствуются компенсаторные умения: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переспрашивать, просить повторить, уточняя значение незнакомых слов;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использовать в качестве опоры при собственных высказываниях ключевые слова,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план к тексту, тематический словарь и т. д.;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прогнозировать содержание текста на основе заголовка, предварительно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поставленных вопросов;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догадываться о значении незнакомых слов по контексту, по используемым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собеседником жестам и мимике;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использовать синонимы, антонимы, описания явления, объекта при дефиците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языковых средств.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A64202">
        <w:rPr>
          <w:rFonts w:ascii="Times New Roman" w:hAnsi="Times New Roman" w:cs="Times New Roman"/>
          <w:sz w:val="24"/>
          <w:szCs w:val="24"/>
        </w:rPr>
        <w:t>Общеучебные</w:t>
      </w:r>
      <w:proofErr w:type="spellEnd"/>
      <w:r w:rsidRPr="00A64202">
        <w:rPr>
          <w:rFonts w:ascii="Times New Roman" w:hAnsi="Times New Roman" w:cs="Times New Roman"/>
          <w:sz w:val="24"/>
          <w:szCs w:val="24"/>
        </w:rPr>
        <w:t xml:space="preserve"> умения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У учащихся формируются и совершенствуются умения: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работать с информацией: сокращение, расширение устной и письменной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информации, создание второго текста по аналогии, заполнение таблиц;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работать с прослушанным/прочитанным текстом: извлечение основной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информации, извлечение запрашиваемой или нужной информации, извлечение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полной и точной информации;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работать с разными источниками на иностранном языке: справочными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 xml:space="preserve">материалами, словарями, 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интернет-ресурсами</w:t>
      </w:r>
      <w:proofErr w:type="spellEnd"/>
      <w:r w:rsidRPr="00A64202">
        <w:rPr>
          <w:rFonts w:ascii="Times New Roman" w:hAnsi="Times New Roman" w:cs="Times New Roman"/>
          <w:sz w:val="24"/>
          <w:szCs w:val="24"/>
        </w:rPr>
        <w:t>, литературой;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планировать и осуществлять учебно-исследовательскую работу: выбор темы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исследования, составление плана работы, знакомство с исследовательскими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методами (наблюдение, анкетирование, интервьюирование), анализ полученных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lastRenderedPageBreak/>
        <w:t>данных и их интерпретация, разработка краткосрочного проекта и его устная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презентация с аргументацией, ответы на вопросы по проекту;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участвовать в работе над долгосрочным проектом; взаимодействовать в группе с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другими участниками проектной деятельности;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самостоятельно работать, рационально организовывая свой труд в классе и дома.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Специальные учебные умения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Формирование и совершенствование у учащихся специальных учебных умений: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находить ключевые слова и социокультурные реалии при работе с текстом;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 xml:space="preserve">· 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семантизировать</w:t>
      </w:r>
      <w:proofErr w:type="spellEnd"/>
      <w:r w:rsidRPr="00A64202">
        <w:rPr>
          <w:rFonts w:ascii="Times New Roman" w:hAnsi="Times New Roman" w:cs="Times New Roman"/>
          <w:sz w:val="24"/>
          <w:szCs w:val="24"/>
        </w:rPr>
        <w:t xml:space="preserve"> слова на основе языковой догадки;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осуществлять словообразовательный анализ;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выборочно использовать перевод;</w:t>
      </w:r>
    </w:p>
    <w:p w:rsidR="00A64202" w:rsidRP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>· пользоваться двуязычным и толковым словарями;</w:t>
      </w:r>
    </w:p>
    <w:p w:rsidR="00A64202" w:rsidRDefault="00A64202" w:rsidP="00A64202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202">
        <w:rPr>
          <w:rFonts w:ascii="Times New Roman" w:hAnsi="Times New Roman" w:cs="Times New Roman"/>
          <w:sz w:val="24"/>
          <w:szCs w:val="24"/>
        </w:rPr>
        <w:t xml:space="preserve">· участвовать в проектной деятельности </w:t>
      </w:r>
      <w:proofErr w:type="spellStart"/>
      <w:r w:rsidRPr="00A64202">
        <w:rPr>
          <w:rFonts w:ascii="Times New Roman" w:hAnsi="Times New Roman" w:cs="Times New Roman"/>
          <w:sz w:val="24"/>
          <w:szCs w:val="24"/>
        </w:rPr>
        <w:t>межпредметного</w:t>
      </w:r>
      <w:proofErr w:type="spellEnd"/>
      <w:r w:rsidRPr="00A64202">
        <w:rPr>
          <w:rFonts w:ascii="Times New Roman" w:hAnsi="Times New Roman" w:cs="Times New Roman"/>
          <w:sz w:val="24"/>
          <w:szCs w:val="24"/>
        </w:rPr>
        <w:t xml:space="preserve"> характера.</w:t>
      </w:r>
    </w:p>
    <w:p w:rsidR="00987CC2" w:rsidRDefault="00987CC2" w:rsidP="00A6420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F21F7" w:rsidRDefault="00BF21F7" w:rsidP="00A6420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F21F7" w:rsidRDefault="00BF21F7" w:rsidP="00A6420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F21F7" w:rsidRDefault="00BF21F7" w:rsidP="00A6420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F21F7" w:rsidRDefault="00BF21F7" w:rsidP="00A6420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429BB" w:rsidRDefault="00F429BB" w:rsidP="00987CC2">
      <w:pPr>
        <w:jc w:val="center"/>
        <w:rPr>
          <w:b/>
          <w:sz w:val="24"/>
          <w:szCs w:val="24"/>
        </w:rPr>
      </w:pPr>
    </w:p>
    <w:p w:rsidR="00F429BB" w:rsidRDefault="00F429BB" w:rsidP="00987CC2">
      <w:pPr>
        <w:jc w:val="center"/>
        <w:rPr>
          <w:b/>
          <w:sz w:val="24"/>
          <w:szCs w:val="24"/>
        </w:rPr>
      </w:pPr>
    </w:p>
    <w:p w:rsidR="00F429BB" w:rsidRDefault="00F429BB" w:rsidP="00987CC2">
      <w:pPr>
        <w:jc w:val="center"/>
        <w:rPr>
          <w:b/>
          <w:sz w:val="24"/>
          <w:szCs w:val="24"/>
        </w:rPr>
      </w:pPr>
    </w:p>
    <w:p w:rsidR="00F429BB" w:rsidRDefault="00F429BB" w:rsidP="00987CC2">
      <w:pPr>
        <w:jc w:val="center"/>
        <w:rPr>
          <w:b/>
          <w:sz w:val="24"/>
          <w:szCs w:val="24"/>
        </w:rPr>
      </w:pPr>
    </w:p>
    <w:p w:rsidR="00F429BB" w:rsidRDefault="00F429BB" w:rsidP="00987CC2">
      <w:pPr>
        <w:jc w:val="center"/>
        <w:rPr>
          <w:b/>
          <w:sz w:val="24"/>
          <w:szCs w:val="24"/>
        </w:rPr>
      </w:pPr>
    </w:p>
    <w:p w:rsidR="00F429BB" w:rsidRDefault="00F429BB" w:rsidP="00987CC2">
      <w:pPr>
        <w:jc w:val="center"/>
        <w:rPr>
          <w:b/>
          <w:sz w:val="24"/>
          <w:szCs w:val="24"/>
        </w:rPr>
      </w:pPr>
    </w:p>
    <w:p w:rsidR="00F429BB" w:rsidRDefault="00F429BB" w:rsidP="00987CC2">
      <w:pPr>
        <w:jc w:val="center"/>
        <w:rPr>
          <w:b/>
          <w:sz w:val="24"/>
          <w:szCs w:val="24"/>
        </w:rPr>
      </w:pPr>
    </w:p>
    <w:p w:rsidR="00F429BB" w:rsidRDefault="00F429BB" w:rsidP="00987CC2">
      <w:pPr>
        <w:jc w:val="center"/>
        <w:rPr>
          <w:b/>
          <w:sz w:val="24"/>
          <w:szCs w:val="24"/>
        </w:rPr>
      </w:pPr>
    </w:p>
    <w:p w:rsidR="00F429BB" w:rsidRDefault="00F429BB" w:rsidP="00987CC2">
      <w:pPr>
        <w:jc w:val="center"/>
        <w:rPr>
          <w:b/>
          <w:sz w:val="24"/>
          <w:szCs w:val="24"/>
        </w:rPr>
      </w:pPr>
    </w:p>
    <w:p w:rsidR="00F429BB" w:rsidRDefault="00F429BB" w:rsidP="00987CC2">
      <w:pPr>
        <w:jc w:val="center"/>
        <w:rPr>
          <w:b/>
          <w:sz w:val="24"/>
          <w:szCs w:val="24"/>
        </w:rPr>
      </w:pPr>
    </w:p>
    <w:p w:rsidR="00F429BB" w:rsidRDefault="00F429BB" w:rsidP="00987CC2">
      <w:pPr>
        <w:jc w:val="center"/>
        <w:rPr>
          <w:b/>
          <w:sz w:val="24"/>
          <w:szCs w:val="24"/>
        </w:rPr>
      </w:pPr>
    </w:p>
    <w:p w:rsidR="00F429BB" w:rsidRDefault="00F429BB" w:rsidP="00987CC2">
      <w:pPr>
        <w:jc w:val="center"/>
        <w:rPr>
          <w:b/>
          <w:sz w:val="24"/>
          <w:szCs w:val="24"/>
        </w:rPr>
      </w:pPr>
    </w:p>
    <w:p w:rsidR="00F429BB" w:rsidRDefault="00F429BB" w:rsidP="00987CC2">
      <w:pPr>
        <w:jc w:val="center"/>
        <w:rPr>
          <w:b/>
          <w:sz w:val="24"/>
          <w:szCs w:val="24"/>
        </w:rPr>
      </w:pPr>
    </w:p>
    <w:p w:rsidR="00F429BB" w:rsidRDefault="00F429BB" w:rsidP="00987CC2">
      <w:pPr>
        <w:jc w:val="center"/>
        <w:rPr>
          <w:b/>
          <w:sz w:val="24"/>
          <w:szCs w:val="24"/>
        </w:rPr>
      </w:pPr>
    </w:p>
    <w:p w:rsidR="00F429BB" w:rsidRDefault="00F429BB" w:rsidP="00987CC2">
      <w:pPr>
        <w:jc w:val="center"/>
        <w:rPr>
          <w:b/>
          <w:sz w:val="24"/>
          <w:szCs w:val="24"/>
        </w:rPr>
      </w:pPr>
    </w:p>
    <w:p w:rsidR="00F429BB" w:rsidRDefault="00F429BB" w:rsidP="00987CC2">
      <w:pPr>
        <w:jc w:val="center"/>
        <w:rPr>
          <w:b/>
          <w:sz w:val="24"/>
          <w:szCs w:val="24"/>
        </w:rPr>
      </w:pPr>
    </w:p>
    <w:p w:rsidR="00F429BB" w:rsidRDefault="00F429BB" w:rsidP="00987CC2">
      <w:pPr>
        <w:jc w:val="center"/>
        <w:rPr>
          <w:b/>
          <w:sz w:val="24"/>
          <w:szCs w:val="24"/>
        </w:rPr>
      </w:pPr>
    </w:p>
    <w:p w:rsidR="00F429BB" w:rsidRDefault="00F429BB" w:rsidP="00987CC2">
      <w:pPr>
        <w:jc w:val="center"/>
        <w:rPr>
          <w:b/>
          <w:sz w:val="24"/>
          <w:szCs w:val="24"/>
        </w:rPr>
      </w:pPr>
    </w:p>
    <w:p w:rsidR="00F429BB" w:rsidRDefault="00F429BB" w:rsidP="00987CC2">
      <w:pPr>
        <w:jc w:val="center"/>
        <w:rPr>
          <w:b/>
          <w:sz w:val="24"/>
          <w:szCs w:val="24"/>
        </w:rPr>
      </w:pPr>
    </w:p>
    <w:p w:rsidR="00F429BB" w:rsidRDefault="00F429BB" w:rsidP="00987CC2">
      <w:pPr>
        <w:jc w:val="center"/>
        <w:rPr>
          <w:b/>
          <w:sz w:val="24"/>
          <w:szCs w:val="24"/>
        </w:rPr>
      </w:pPr>
    </w:p>
    <w:p w:rsidR="00987CC2" w:rsidRDefault="00987CC2" w:rsidP="00987CC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ТЕМАТИЧЕСКОЕ    ПЛАНИРОВАНИЕ   </w:t>
      </w:r>
      <w:proofErr w:type="gramStart"/>
      <w:r>
        <w:rPr>
          <w:b/>
          <w:sz w:val="24"/>
          <w:szCs w:val="24"/>
        </w:rPr>
        <w:t>8  КЛАСС</w:t>
      </w:r>
      <w:proofErr w:type="gramEnd"/>
      <w:r>
        <w:rPr>
          <w:b/>
          <w:sz w:val="24"/>
          <w:szCs w:val="24"/>
        </w:rPr>
        <w:t xml:space="preserve">  «</w:t>
      </w:r>
      <w:r>
        <w:rPr>
          <w:b/>
          <w:sz w:val="24"/>
          <w:szCs w:val="24"/>
          <w:lang w:val="en-US"/>
        </w:rPr>
        <w:t>STARLIGHT</w:t>
      </w:r>
    </w:p>
    <w:p w:rsidR="00987CC2" w:rsidRDefault="00987CC2" w:rsidP="00987CC2">
      <w:pPr>
        <w:jc w:val="center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1  ЧЕТВЕРТЬ</w:t>
      </w:r>
      <w:proofErr w:type="gramEnd"/>
      <w:r>
        <w:rPr>
          <w:b/>
          <w:sz w:val="24"/>
          <w:szCs w:val="24"/>
        </w:rPr>
        <w:t xml:space="preserve">   ( 40 ЧАСОВ)</w:t>
      </w:r>
    </w:p>
    <w:p w:rsidR="00987CC2" w:rsidRDefault="00987CC2" w:rsidP="00987CC2">
      <w:pPr>
        <w:rPr>
          <w:sz w:val="24"/>
          <w:szCs w:val="24"/>
        </w:rPr>
      </w:pPr>
    </w:p>
    <w:tbl>
      <w:tblPr>
        <w:tblW w:w="0" w:type="auto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1"/>
        <w:gridCol w:w="5670"/>
        <w:gridCol w:w="1134"/>
        <w:gridCol w:w="1276"/>
        <w:gridCol w:w="1128"/>
      </w:tblGrid>
      <w:tr w:rsidR="00987CC2" w:rsidTr="00987C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п/п</w:t>
            </w:r>
          </w:p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НАИМЕНОВАНИЕ     РАЗДЕЛОВ</w:t>
            </w:r>
          </w:p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Т Е М А       У Р О К 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</w:t>
            </w:r>
          </w:p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по плану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по факту</w:t>
            </w:r>
          </w:p>
        </w:tc>
      </w:tr>
      <w:tr w:rsidR="00987CC2" w:rsidTr="00987CC2">
        <w:trPr>
          <w:trHeight w:val="3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I.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STARTER</w:t>
            </w:r>
            <w:r>
              <w:rPr>
                <w:b/>
                <w:sz w:val="24"/>
                <w:szCs w:val="24"/>
              </w:rPr>
              <w:t>. Повторение.</w:t>
            </w:r>
          </w:p>
          <w:p w:rsidR="00987CC2" w:rsidRDefault="00987CC2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Повторение тем: Работа. Спорт. Развлечения.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Повторение тем: Интернет. Погода. Здоровье.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Повторение тем: Внешность и характер. Окружающая среда.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II</w:t>
            </w: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  <w:lang w:val="en-US"/>
              </w:rPr>
              <w:t>1</w:t>
            </w:r>
            <w:r>
              <w:rPr>
                <w:b/>
                <w:sz w:val="24"/>
                <w:szCs w:val="24"/>
              </w:rPr>
              <w:t>. СООБЩАЕМ  НОВОСТИ.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 + Тест 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Введение в тему «Сообщаем новости». Стр. 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Охотники за вулканами. Стр. 8</w:t>
            </w:r>
          </w:p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Охотники за вулканами. </w:t>
            </w:r>
            <w:proofErr w:type="gramStart"/>
            <w:r>
              <w:rPr>
                <w:sz w:val="24"/>
                <w:szCs w:val="24"/>
              </w:rPr>
              <w:t>Повторение  грамматических</w:t>
            </w:r>
            <w:proofErr w:type="gramEnd"/>
            <w:r>
              <w:rPr>
                <w:sz w:val="24"/>
                <w:szCs w:val="24"/>
              </w:rPr>
              <w:t xml:space="preserve">  времён,  обстоятельства времени. Стр. 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Стихийные бедствия. Грамматика: Предлоги.   </w:t>
            </w:r>
            <w:r>
              <w:rPr>
                <w:sz w:val="24"/>
                <w:szCs w:val="24"/>
                <w:lang w:val="en-US"/>
              </w:rPr>
              <w:t>VB</w:t>
            </w:r>
            <w:r>
              <w:rPr>
                <w:sz w:val="24"/>
                <w:szCs w:val="24"/>
              </w:rPr>
              <w:t xml:space="preserve">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Стихийные бедствия. Шторм. Землетрясение.  </w:t>
            </w:r>
            <w:r>
              <w:rPr>
                <w:sz w:val="24"/>
                <w:szCs w:val="24"/>
                <w:lang w:val="en-US"/>
              </w:rPr>
              <w:t>VB</w:t>
            </w:r>
            <w:r>
              <w:rPr>
                <w:sz w:val="24"/>
                <w:szCs w:val="24"/>
              </w:rPr>
              <w:t xml:space="preserve"> 2, </w:t>
            </w:r>
            <w:r>
              <w:rPr>
                <w:sz w:val="24"/>
                <w:szCs w:val="24"/>
                <w:lang w:val="en-US"/>
              </w:rPr>
              <w:t>VB</w:t>
            </w:r>
            <w:r>
              <w:rPr>
                <w:sz w:val="24"/>
                <w:szCs w:val="24"/>
              </w:rPr>
              <w:t xml:space="preserve"> 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Удивительное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спасение</w:t>
            </w:r>
            <w:r>
              <w:rPr>
                <w:sz w:val="24"/>
                <w:szCs w:val="24"/>
                <w:lang w:val="en-US"/>
              </w:rPr>
              <w:t xml:space="preserve">. </w:t>
            </w:r>
            <w:r>
              <w:rPr>
                <w:sz w:val="24"/>
                <w:szCs w:val="24"/>
              </w:rPr>
              <w:t>Повторение</w:t>
            </w:r>
            <w:r>
              <w:rPr>
                <w:sz w:val="24"/>
                <w:szCs w:val="24"/>
                <w:lang w:val="en-US"/>
              </w:rPr>
              <w:t xml:space="preserve">: Present Simple, Present Continuous. </w:t>
            </w:r>
          </w:p>
          <w:p w:rsidR="00987CC2" w:rsidRDefault="00987CC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GR 1, GR 2.  </w:t>
            </w:r>
            <w:r>
              <w:rPr>
                <w:sz w:val="24"/>
                <w:szCs w:val="24"/>
              </w:rPr>
              <w:t>Стр. 10</w:t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</w:tr>
      <w:tr w:rsidR="00987CC2" w:rsidTr="00987C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Удивительное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спасение</w:t>
            </w:r>
            <w:r>
              <w:rPr>
                <w:sz w:val="24"/>
                <w:szCs w:val="24"/>
                <w:lang w:val="en-US"/>
              </w:rPr>
              <w:t xml:space="preserve">. </w:t>
            </w:r>
            <w:r>
              <w:rPr>
                <w:sz w:val="24"/>
                <w:szCs w:val="24"/>
              </w:rPr>
              <w:t>Повторение</w:t>
            </w:r>
            <w:r>
              <w:rPr>
                <w:sz w:val="24"/>
                <w:szCs w:val="24"/>
                <w:lang w:val="en-US"/>
              </w:rPr>
              <w:t xml:space="preserve">: Past Perfect, Past Perfect Continuous. GR 4. </w:t>
            </w:r>
            <w:r>
              <w:rPr>
                <w:sz w:val="24"/>
                <w:szCs w:val="24"/>
              </w:rPr>
              <w:t>Стр. 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</w:tr>
      <w:tr w:rsidR="00987CC2" w:rsidTr="00987C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b/>
                <w:sz w:val="24"/>
                <w:szCs w:val="24"/>
                <w:u w:val="single"/>
              </w:rPr>
            </w:pPr>
            <w:proofErr w:type="gramStart"/>
            <w:r>
              <w:rPr>
                <w:b/>
                <w:sz w:val="24"/>
                <w:szCs w:val="24"/>
                <w:u w:val="single"/>
              </w:rPr>
              <w:t>Тест  0</w:t>
            </w:r>
            <w:proofErr w:type="gramEnd"/>
            <w:r>
              <w:rPr>
                <w:b/>
                <w:sz w:val="24"/>
                <w:szCs w:val="24"/>
                <w:u w:val="single"/>
              </w:rPr>
              <w:t xml:space="preserve">. </w:t>
            </w:r>
          </w:p>
          <w:p w:rsidR="00987CC2" w:rsidRDefault="00987CC2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Здоровье. Несчастные случаи. Травмы. </w:t>
            </w:r>
            <w:r>
              <w:rPr>
                <w:sz w:val="24"/>
                <w:szCs w:val="24"/>
                <w:lang w:val="en-US"/>
              </w:rPr>
              <w:t>VB</w:t>
            </w:r>
            <w:r>
              <w:rPr>
                <w:sz w:val="24"/>
                <w:szCs w:val="24"/>
              </w:rPr>
              <w:t xml:space="preserve"> 1-4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Ураган «Катрина». Стр. 12.  </w:t>
            </w:r>
          </w:p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VB</w:t>
            </w:r>
            <w:r>
              <w:rPr>
                <w:sz w:val="24"/>
                <w:szCs w:val="24"/>
              </w:rPr>
              <w:t xml:space="preserve"> 4, 5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Повседневный английский. Что смотреть по телевизору. Стр. 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Погода. Прогноз погоды. </w:t>
            </w:r>
            <w:r>
              <w:rPr>
                <w:sz w:val="24"/>
                <w:szCs w:val="24"/>
                <w:lang w:val="en-US"/>
              </w:rPr>
              <w:t>VB</w:t>
            </w:r>
            <w:r>
              <w:rPr>
                <w:sz w:val="24"/>
                <w:szCs w:val="24"/>
              </w:rPr>
              <w:t xml:space="preserve"> 6.</w:t>
            </w:r>
          </w:p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Стр. 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Природные явления. Стр. 14, 15</w:t>
            </w:r>
          </w:p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Странная погода. Мини-сочинение «Глазами очевидца».  Стр.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Катастрофы. Землетрясение в Японии.  Стр. 16, 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Катастрофы. Грамматика: Относительные местоимения. </w:t>
            </w:r>
            <w:r>
              <w:rPr>
                <w:sz w:val="24"/>
                <w:szCs w:val="24"/>
                <w:lang w:val="en-US"/>
              </w:rPr>
              <w:t>GR</w:t>
            </w:r>
            <w:r>
              <w:rPr>
                <w:sz w:val="24"/>
                <w:szCs w:val="24"/>
              </w:rPr>
              <w:t xml:space="preserve"> 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Катастрофы. Ответы на вопросы. Описание картинок катастрофы. </w:t>
            </w:r>
          </w:p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Стр. 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Метапредметность</w:t>
            </w:r>
            <w:proofErr w:type="spellEnd"/>
            <w:r>
              <w:rPr>
                <w:sz w:val="24"/>
                <w:szCs w:val="24"/>
              </w:rPr>
              <w:t xml:space="preserve">:   </w:t>
            </w:r>
            <w:proofErr w:type="gramEnd"/>
            <w:r>
              <w:rPr>
                <w:sz w:val="24"/>
                <w:szCs w:val="24"/>
              </w:rPr>
              <w:t>География. Цунами. Пересказ.  Стр. 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Поезд разгоняется. Обучение письму. Стр. 20</w:t>
            </w:r>
          </w:p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Написать рассказ о происшествии.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Обучение письму. </w:t>
            </w:r>
            <w:r>
              <w:rPr>
                <w:sz w:val="24"/>
                <w:szCs w:val="24"/>
                <w:lang w:val="en-US"/>
              </w:rPr>
              <w:t>WB</w:t>
            </w:r>
            <w:r>
              <w:rPr>
                <w:sz w:val="24"/>
                <w:szCs w:val="24"/>
              </w:rPr>
              <w:t xml:space="preserve"> 1. «Удачное спасение».  Стр. 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«Мы прерываем вашу программу…». Обучение говорению на основе текста. Стр. 22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Монолог в форме ГИА «Телевидение. Фотожурналист. Телепрограммы. </w:t>
            </w:r>
          </w:p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Стр. 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«Разные хобби». Словообразование. Стр.24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27.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Грамматика: Фразовые глаголы. Причастие </w:t>
            </w:r>
            <w:r>
              <w:rPr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</w:rPr>
              <w:t xml:space="preserve"> и Причастие </w:t>
            </w:r>
            <w:r>
              <w:rPr>
                <w:sz w:val="24"/>
                <w:szCs w:val="24"/>
                <w:lang w:val="en-US"/>
              </w:rPr>
              <w:t>II</w:t>
            </w:r>
            <w:r>
              <w:rPr>
                <w:sz w:val="24"/>
                <w:szCs w:val="24"/>
              </w:rPr>
              <w:t>. Стр. 25.   Викторина по М 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Обобщающее повторение </w:t>
            </w:r>
            <w:r>
              <w:rPr>
                <w:sz w:val="24"/>
                <w:szCs w:val="24"/>
                <w:lang w:val="en-US"/>
              </w:rPr>
              <w:t xml:space="preserve">Revision 1 </w:t>
            </w:r>
            <w:proofErr w:type="spellStart"/>
            <w:r>
              <w:rPr>
                <w:sz w:val="24"/>
                <w:szCs w:val="24"/>
                <w:lang w:val="en-US"/>
              </w:rPr>
              <w:t>Стр</w:t>
            </w:r>
            <w:proofErr w:type="spellEnd"/>
            <w:r>
              <w:rPr>
                <w:sz w:val="24"/>
                <w:szCs w:val="24"/>
                <w:lang w:val="en-US"/>
              </w:rPr>
              <w:t>.</w:t>
            </w:r>
            <w:r>
              <w:rPr>
                <w:sz w:val="24"/>
                <w:szCs w:val="24"/>
              </w:rPr>
              <w:t xml:space="preserve"> 127.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Россия. Космос. Юрий Гагарин. Стр.26 Пересказ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 лексико-грамматических навыков по Модулю 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III</w:t>
            </w: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 2.   ОБЩЕСТВО ПОТРЕБЛЕНИЯ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 + Тест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Введение в тему «Общество потребления». Грамматика: Будущие действия. Стр. 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Лексика по теме: магазины и товары. Стр. 28, 29   </w:t>
            </w:r>
            <w:r>
              <w:rPr>
                <w:sz w:val="24"/>
                <w:szCs w:val="24"/>
                <w:lang w:val="en-US"/>
              </w:rPr>
              <w:t>VB 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Продукты и материалы будущего. Стр. 28, 29. Грамматика: Пассивный залог.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Товары   будущего.  </w:t>
            </w:r>
            <w:proofErr w:type="gramStart"/>
            <w:r>
              <w:rPr>
                <w:sz w:val="24"/>
                <w:szCs w:val="24"/>
              </w:rPr>
              <w:t>Планы  на</w:t>
            </w:r>
            <w:proofErr w:type="gramEnd"/>
            <w:r>
              <w:rPr>
                <w:sz w:val="24"/>
                <w:szCs w:val="24"/>
              </w:rPr>
              <w:t xml:space="preserve">  буду-</w:t>
            </w:r>
            <w:proofErr w:type="spellStart"/>
            <w:r>
              <w:rPr>
                <w:sz w:val="24"/>
                <w:szCs w:val="24"/>
              </w:rPr>
              <w:t>щее</w:t>
            </w:r>
            <w:proofErr w:type="spellEnd"/>
            <w:r>
              <w:rPr>
                <w:sz w:val="24"/>
                <w:szCs w:val="24"/>
              </w:rPr>
              <w:t xml:space="preserve">. Грамматика: Будущие действия. Стр. 29 </w:t>
            </w:r>
            <w:r>
              <w:rPr>
                <w:sz w:val="24"/>
                <w:szCs w:val="24"/>
                <w:lang w:val="en-US"/>
              </w:rPr>
              <w:t>GR</w:t>
            </w:r>
            <w:r>
              <w:rPr>
                <w:sz w:val="24"/>
                <w:szCs w:val="24"/>
              </w:rPr>
              <w:t xml:space="preserve"> 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  <w:u w:val="single"/>
              </w:rPr>
              <w:t>Тест  1</w:t>
            </w:r>
            <w:proofErr w:type="gramEnd"/>
            <w:r>
              <w:rPr>
                <w:b/>
                <w:sz w:val="24"/>
                <w:szCs w:val="24"/>
                <w:u w:val="single"/>
              </w:rPr>
              <w:t xml:space="preserve"> за 1 четверть</w:t>
            </w:r>
            <w:r>
              <w:rPr>
                <w:b/>
                <w:sz w:val="24"/>
                <w:szCs w:val="24"/>
              </w:rPr>
              <w:t>.</w:t>
            </w:r>
          </w:p>
          <w:p w:rsidR="00987CC2" w:rsidRDefault="00987CC2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магазине. Торговые уловки.  Стр.30, 31    </w:t>
            </w:r>
            <w:r>
              <w:rPr>
                <w:sz w:val="24"/>
                <w:szCs w:val="24"/>
                <w:lang w:val="en-US"/>
              </w:rPr>
              <w:t>GR</w:t>
            </w:r>
            <w:r>
              <w:rPr>
                <w:sz w:val="24"/>
                <w:szCs w:val="24"/>
              </w:rPr>
              <w:t xml:space="preserve"> 7, 8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Продукты. Пища. Что ты любишь?  </w:t>
            </w:r>
            <w:r>
              <w:rPr>
                <w:sz w:val="24"/>
                <w:szCs w:val="24"/>
                <w:lang w:val="en-US"/>
              </w:rPr>
              <w:t>VB</w:t>
            </w:r>
            <w:r>
              <w:rPr>
                <w:sz w:val="24"/>
                <w:szCs w:val="24"/>
              </w:rPr>
              <w:t xml:space="preserve"> 10  </w:t>
            </w:r>
            <w:r>
              <w:rPr>
                <w:sz w:val="24"/>
                <w:szCs w:val="24"/>
                <w:lang w:val="en-US"/>
              </w:rPr>
              <w:t>C</w:t>
            </w:r>
            <w:r>
              <w:rPr>
                <w:sz w:val="24"/>
                <w:szCs w:val="24"/>
              </w:rPr>
              <w:t>тр. 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Покупай! Покупай! Грамматика: Степени сравнения прилагательных.</w:t>
            </w:r>
          </w:p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Инфинитив, герундий. Стр.31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Уголок культуры: </w:t>
            </w: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  <w:r>
              <w:rPr>
                <w:sz w:val="24"/>
                <w:szCs w:val="24"/>
              </w:rPr>
              <w:t xml:space="preserve"> супермаркете. Сделано в США. </w:t>
            </w:r>
            <w:r>
              <w:rPr>
                <w:sz w:val="24"/>
                <w:szCs w:val="24"/>
                <w:lang w:val="en-US"/>
              </w:rPr>
              <w:t>VB</w:t>
            </w:r>
            <w:r>
              <w:rPr>
                <w:sz w:val="24"/>
                <w:szCs w:val="24"/>
              </w:rPr>
              <w:t xml:space="preserve"> 8, 9   Стр. 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Диалогическая речь: «В магазине». Стр. 33. Грамматика: Страдательный  залог.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987CC2" w:rsidRDefault="00987CC2" w:rsidP="00987CC2">
      <w:pPr>
        <w:rPr>
          <w:rFonts w:ascii="Calibri" w:hAnsi="Calibri"/>
          <w:sz w:val="24"/>
          <w:szCs w:val="24"/>
        </w:rPr>
      </w:pPr>
    </w:p>
    <w:p w:rsidR="00987CC2" w:rsidRDefault="00987CC2" w:rsidP="00987CC2">
      <w:pPr>
        <w:rPr>
          <w:sz w:val="24"/>
          <w:szCs w:val="24"/>
        </w:rPr>
      </w:pPr>
    </w:p>
    <w:p w:rsidR="00987CC2" w:rsidRDefault="00987CC2" w:rsidP="00987CC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</w:t>
      </w:r>
    </w:p>
    <w:p w:rsidR="00987CC2" w:rsidRDefault="00987CC2" w:rsidP="00987CC2">
      <w:pPr>
        <w:rPr>
          <w:b/>
          <w:sz w:val="24"/>
          <w:szCs w:val="24"/>
        </w:rPr>
      </w:pPr>
    </w:p>
    <w:p w:rsidR="00987CC2" w:rsidRDefault="00987CC2" w:rsidP="00987CC2">
      <w:pPr>
        <w:rPr>
          <w:b/>
          <w:sz w:val="24"/>
          <w:szCs w:val="24"/>
        </w:rPr>
      </w:pPr>
    </w:p>
    <w:p w:rsidR="00987CC2" w:rsidRDefault="00987CC2" w:rsidP="00987CC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</w:t>
      </w:r>
    </w:p>
    <w:p w:rsidR="00987CC2" w:rsidRDefault="00987CC2" w:rsidP="00987CC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                                                  </w:t>
      </w:r>
      <w:proofErr w:type="gramStart"/>
      <w:r>
        <w:rPr>
          <w:b/>
          <w:sz w:val="24"/>
          <w:szCs w:val="24"/>
        </w:rPr>
        <w:t>2  ЧЕТВЕРТЬ</w:t>
      </w:r>
      <w:proofErr w:type="gramEnd"/>
      <w:r>
        <w:rPr>
          <w:b/>
          <w:sz w:val="24"/>
          <w:szCs w:val="24"/>
        </w:rPr>
        <w:t xml:space="preserve">   (40 ЧАСОВ)</w:t>
      </w:r>
    </w:p>
    <w:p w:rsidR="00987CC2" w:rsidRDefault="00987CC2" w:rsidP="00987CC2">
      <w:pPr>
        <w:rPr>
          <w:sz w:val="24"/>
          <w:szCs w:val="24"/>
        </w:rPr>
      </w:pPr>
    </w:p>
    <w:tbl>
      <w:tblPr>
        <w:tblW w:w="0" w:type="auto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0"/>
        <w:gridCol w:w="5551"/>
        <w:gridCol w:w="1264"/>
        <w:gridCol w:w="1276"/>
        <w:gridCol w:w="1128"/>
      </w:tblGrid>
      <w:tr w:rsidR="00987CC2" w:rsidTr="00987CC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п/п</w:t>
            </w:r>
          </w:p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    РАЗДЕЛОВ</w:t>
            </w:r>
          </w:p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Т Е М А       У Р О К А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</w:t>
            </w:r>
          </w:p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по плану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по факту</w:t>
            </w:r>
          </w:p>
        </w:tc>
      </w:tr>
      <w:tr w:rsidR="00987CC2" w:rsidTr="00987CC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IV.  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 2.      ОБЩЕСТВО ПОТРЕБЛЕНИЯ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Старые добрые времена. Дом. Квартира. Стр. 34, 35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Сельское хозяйство на небоскрёбах. Высказать мнение. Стр. 36, 37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Сельское хозяйство на небоскрёбах. Грамматика: </w:t>
            </w:r>
            <w:r>
              <w:rPr>
                <w:sz w:val="24"/>
                <w:szCs w:val="24"/>
                <w:lang w:val="en-US"/>
              </w:rPr>
              <w:t>Present</w:t>
            </w:r>
            <w:r w:rsidRPr="00987CC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Perfect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  <w:lang w:val="en-US"/>
              </w:rPr>
              <w:t>Present</w:t>
            </w:r>
            <w:r w:rsidRPr="00987CC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Perfect</w:t>
            </w:r>
            <w:r w:rsidRPr="00987CC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Continuous</w:t>
            </w:r>
            <w:r w:rsidRPr="00987CC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GR</w:t>
            </w:r>
            <w:r>
              <w:rPr>
                <w:sz w:val="24"/>
                <w:szCs w:val="24"/>
              </w:rPr>
              <w:t xml:space="preserve"> 8   Стр. 37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</w:tr>
      <w:tr w:rsidR="00987CC2" w:rsidTr="00987CC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Диалогическая речь. Бракованные товары.  Стр. 38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Гражданская ответственность. Какой ты покупатель?  Стр. 39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Британские деньги. </w:t>
            </w:r>
            <w:r>
              <w:rPr>
                <w:sz w:val="24"/>
                <w:szCs w:val="24"/>
                <w:lang w:val="en-US"/>
              </w:rPr>
              <w:t>VB 11</w:t>
            </w:r>
          </w:p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Письменная речь. Жалоба. Средства логической связи. Стр. 40, 41 Грамматика: Придаточные уступки. </w:t>
            </w:r>
            <w:r>
              <w:rPr>
                <w:sz w:val="24"/>
                <w:szCs w:val="24"/>
                <w:lang w:val="en-US"/>
              </w:rPr>
              <w:t>GR</w:t>
            </w:r>
            <w:r>
              <w:rPr>
                <w:sz w:val="24"/>
                <w:szCs w:val="24"/>
              </w:rPr>
              <w:t xml:space="preserve"> 8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48.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Письменная речь. Официальные письма. Жалоба. </w:t>
            </w:r>
            <w:r>
              <w:rPr>
                <w:sz w:val="24"/>
                <w:szCs w:val="24"/>
                <w:lang w:val="en-US"/>
              </w:rPr>
              <w:t xml:space="preserve">WB 2 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49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Речевые </w:t>
            </w:r>
            <w:proofErr w:type="gramStart"/>
            <w:r>
              <w:rPr>
                <w:sz w:val="24"/>
                <w:szCs w:val="24"/>
              </w:rPr>
              <w:t xml:space="preserve">умения:  </w:t>
            </w:r>
            <w:proofErr w:type="spellStart"/>
            <w:r>
              <w:rPr>
                <w:sz w:val="24"/>
                <w:szCs w:val="24"/>
              </w:rPr>
              <w:t>Аудирование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в формате ГИА. Стр. 41, 43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Речевые умения: Диалог. Описание. Стр. 43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Словообразование. Стр.  44 </w:t>
            </w:r>
          </w:p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Микро-диалоги. Стр. 128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Грамматика: Фразовые глаголы. Словообразование. Предлоги. Стр. 45 Викторина по текстам модуля 2.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Обобщающее повторение: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Будущие времена, степени сравнения, инфинитив, герундий. Стр. 128. Трансформация по ключевому слову.  Стр. 128 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Россия. Московский рынок в Измайлово. Стр. 46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Контроль лексико-грамматических навыков и речевых умений по Модулю 2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V</w:t>
            </w: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 3.  ПОСТУПАЯ ПРАВИЛЬНО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2</w:t>
            </w:r>
            <w:r>
              <w:rPr>
                <w:b/>
                <w:sz w:val="24"/>
                <w:szCs w:val="24"/>
              </w:rPr>
              <w:t>5</w:t>
            </w:r>
            <w:r>
              <w:rPr>
                <w:b/>
                <w:sz w:val="24"/>
                <w:szCs w:val="24"/>
                <w:lang w:val="en-US"/>
              </w:rPr>
              <w:t xml:space="preserve"> + </w:t>
            </w:r>
            <w:proofErr w:type="spellStart"/>
            <w:r>
              <w:rPr>
                <w:b/>
                <w:sz w:val="24"/>
                <w:szCs w:val="24"/>
                <w:lang w:val="en-US"/>
              </w:rPr>
              <w:t>Тест</w:t>
            </w:r>
            <w:proofErr w:type="spellEnd"/>
            <w:r>
              <w:rPr>
                <w:b/>
                <w:sz w:val="24"/>
                <w:szCs w:val="24"/>
                <w:lang w:val="en-US"/>
              </w:rPr>
              <w:t xml:space="preserve">  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Вводный урок по модулю </w:t>
            </w:r>
            <w:proofErr w:type="gramStart"/>
            <w:r>
              <w:rPr>
                <w:sz w:val="24"/>
                <w:szCs w:val="24"/>
              </w:rPr>
              <w:t>3 .</w:t>
            </w:r>
            <w:proofErr w:type="gramEnd"/>
            <w:r>
              <w:rPr>
                <w:sz w:val="24"/>
                <w:szCs w:val="24"/>
              </w:rPr>
              <w:t xml:space="preserve"> Стр. 57</w:t>
            </w:r>
          </w:p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 месте другого. Грамматика: Субстантивированные прилагательные.  Стр. 48, 49.  </w:t>
            </w:r>
            <w:r>
              <w:rPr>
                <w:sz w:val="24"/>
                <w:szCs w:val="24"/>
                <w:lang w:val="en-US"/>
              </w:rPr>
              <w:t>GR</w:t>
            </w:r>
            <w:r>
              <w:rPr>
                <w:sz w:val="24"/>
                <w:szCs w:val="24"/>
              </w:rPr>
              <w:t xml:space="preserve"> 8, 9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Глобальные проблемы. Уличное </w:t>
            </w:r>
            <w:proofErr w:type="gramStart"/>
            <w:r>
              <w:rPr>
                <w:sz w:val="24"/>
                <w:szCs w:val="24"/>
              </w:rPr>
              <w:t>об-</w:t>
            </w:r>
            <w:proofErr w:type="spellStart"/>
            <w:r>
              <w:rPr>
                <w:sz w:val="24"/>
                <w:szCs w:val="24"/>
              </w:rPr>
              <w:t>разование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.  Стр.50 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Удели время. Обучение на улице. Пересказ. Стр.51. Грамматика: Условные предложения. Тип 0 - 3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Мировые проблемы. Привлекая внимание. </w:t>
            </w:r>
            <w:r>
              <w:rPr>
                <w:sz w:val="24"/>
                <w:szCs w:val="24"/>
                <w:lang w:val="en-US"/>
              </w:rPr>
              <w:t>VB</w:t>
            </w:r>
            <w:r>
              <w:rPr>
                <w:sz w:val="24"/>
                <w:szCs w:val="24"/>
              </w:rPr>
              <w:t xml:space="preserve"> 12, 13. Синонимы.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61.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Уголок культуры. Фестиваль </w:t>
            </w:r>
            <w:proofErr w:type="spellStart"/>
            <w:r>
              <w:rPr>
                <w:sz w:val="24"/>
                <w:szCs w:val="24"/>
              </w:rPr>
              <w:t>Гластонбери</w:t>
            </w:r>
            <w:proofErr w:type="spellEnd"/>
            <w:r>
              <w:rPr>
                <w:sz w:val="24"/>
                <w:szCs w:val="24"/>
              </w:rPr>
              <w:t>.  Стр. 52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Разговорный английский. Пожертвования на благотворительность.  Стр. 53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Любой ценой. В джунглях реки Амазонки. Стр. 54, 55.   Грамматика: </w:t>
            </w:r>
            <w:r>
              <w:rPr>
                <w:sz w:val="24"/>
                <w:szCs w:val="24"/>
                <w:lang w:val="en-US"/>
              </w:rPr>
              <w:t>Present Perfect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Любой ценой. Грамматика: Придаточные определительные. Тропические леса.  Стр. 55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 пределы Земли. Солнечная система. Проблемы колонизации космоса. Стр. 56, 57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Монологическая речь. На борту космического корабля. Грамматика: Условные предложения. Смешанный тип.  Стр. 57.   </w:t>
            </w:r>
            <w:r>
              <w:rPr>
                <w:sz w:val="24"/>
                <w:szCs w:val="24"/>
                <w:lang w:val="en-US"/>
              </w:rPr>
              <w:t>GR</w:t>
            </w:r>
            <w:r>
              <w:rPr>
                <w:sz w:val="24"/>
                <w:szCs w:val="24"/>
              </w:rPr>
              <w:t xml:space="preserve"> 10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rPr>
          <w:trHeight w:val="48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Работа с лексикой. Космос. </w:t>
            </w:r>
            <w:r>
              <w:rPr>
                <w:sz w:val="24"/>
                <w:szCs w:val="24"/>
                <w:lang w:val="en-US"/>
              </w:rPr>
              <w:t>VB</w:t>
            </w:r>
            <w:r>
              <w:rPr>
                <w:sz w:val="24"/>
                <w:szCs w:val="24"/>
              </w:rPr>
              <w:t xml:space="preserve"> 14</w:t>
            </w:r>
          </w:p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Диалогическая речь. Экологические проблемы и их решение. Стр. 58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Метапредметность</w:t>
            </w:r>
            <w:proofErr w:type="spellEnd"/>
            <w:r>
              <w:rPr>
                <w:sz w:val="24"/>
                <w:szCs w:val="24"/>
              </w:rPr>
              <w:t>. География. Уничтожение лесов. Стр. 59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Письменная речь. Собственное мнение. Эссе. Частный транспорт. Стр. 60, 61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71.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Тест 2 за 2 четверть</w:t>
            </w:r>
          </w:p>
          <w:p w:rsidR="00987CC2" w:rsidRDefault="00987CC2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Письменная речь. Собственное мнение. Эссе. Пластиковые пакеты. </w:t>
            </w:r>
            <w:r>
              <w:rPr>
                <w:sz w:val="24"/>
                <w:szCs w:val="24"/>
                <w:lang w:val="en-US"/>
              </w:rPr>
              <w:t>WB</w:t>
            </w:r>
            <w:r>
              <w:rPr>
                <w:sz w:val="24"/>
                <w:szCs w:val="24"/>
              </w:rPr>
              <w:t xml:space="preserve"> 3. Слова – связки.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Речевые умения. Работа с текстом. Рядом с акулами.  Стр. 62, 63 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Монолог в форме ГИА. Проблемы экологии. Диалог. Благотворительное мероприятие. Стр. 63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Диалогическая речь. Нужно ли осваивать космос? Словообразование. Стр. 64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Грамматика: Фразовые глаголы. Предлоги. Синонимы. Словообразование. Стр. 65 Викторина по текстам модуля.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Обобщающее повторение. Модальные глаголы. Придаточные определительные. Сослагательное наклонение. Стр. 129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Контроль лексико-грамматических навыков и речевых умений по Модулю 3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Письменная речь. Эссе. Запретить зоопарки. Стр. 129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80.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Россия. Организация по защите прав животных. Стр. 66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987CC2" w:rsidRDefault="00987CC2" w:rsidP="00987CC2">
      <w:pPr>
        <w:rPr>
          <w:rFonts w:ascii="Calibri" w:hAnsi="Calibri"/>
          <w:sz w:val="24"/>
          <w:szCs w:val="24"/>
        </w:rPr>
      </w:pPr>
    </w:p>
    <w:p w:rsidR="00987CC2" w:rsidRDefault="00987CC2" w:rsidP="00987CC2">
      <w:pPr>
        <w:rPr>
          <w:sz w:val="24"/>
          <w:szCs w:val="24"/>
        </w:rPr>
      </w:pPr>
    </w:p>
    <w:p w:rsidR="00987CC2" w:rsidRDefault="00987CC2" w:rsidP="00987CC2">
      <w:pPr>
        <w:rPr>
          <w:sz w:val="24"/>
          <w:szCs w:val="24"/>
        </w:rPr>
      </w:pPr>
    </w:p>
    <w:p w:rsidR="00987CC2" w:rsidRDefault="00987CC2" w:rsidP="00987CC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</w:t>
      </w:r>
    </w:p>
    <w:p w:rsidR="00987CC2" w:rsidRDefault="00987CC2" w:rsidP="00987CC2">
      <w:pPr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 xml:space="preserve">                                     </w:t>
      </w:r>
    </w:p>
    <w:p w:rsidR="00987CC2" w:rsidRDefault="00987CC2" w:rsidP="00987CC2">
      <w:pPr>
        <w:rPr>
          <w:b/>
          <w:sz w:val="24"/>
          <w:szCs w:val="24"/>
        </w:rPr>
      </w:pPr>
    </w:p>
    <w:p w:rsidR="00987CC2" w:rsidRDefault="00987CC2" w:rsidP="00987CC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</w:t>
      </w:r>
      <w:r>
        <w:rPr>
          <w:b/>
          <w:sz w:val="24"/>
          <w:szCs w:val="24"/>
          <w:lang w:val="en-US"/>
        </w:rPr>
        <w:t xml:space="preserve"> </w:t>
      </w:r>
      <w:r>
        <w:rPr>
          <w:b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>3  ЧЕТВЕРТЬ</w:t>
      </w:r>
      <w:proofErr w:type="gramEnd"/>
      <w:r>
        <w:rPr>
          <w:b/>
          <w:sz w:val="24"/>
          <w:szCs w:val="24"/>
        </w:rPr>
        <w:t xml:space="preserve">   (55 часов)</w:t>
      </w:r>
    </w:p>
    <w:p w:rsidR="00987CC2" w:rsidRDefault="00987CC2" w:rsidP="00987CC2">
      <w:pPr>
        <w:rPr>
          <w:sz w:val="24"/>
          <w:szCs w:val="24"/>
        </w:rPr>
      </w:pPr>
    </w:p>
    <w:p w:rsidR="00987CC2" w:rsidRDefault="00987CC2" w:rsidP="00987CC2">
      <w:pPr>
        <w:rPr>
          <w:sz w:val="24"/>
          <w:szCs w:val="24"/>
        </w:rPr>
      </w:pPr>
    </w:p>
    <w:tbl>
      <w:tblPr>
        <w:tblW w:w="0" w:type="auto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9"/>
        <w:gridCol w:w="6109"/>
        <w:gridCol w:w="787"/>
        <w:gridCol w:w="1146"/>
        <w:gridCol w:w="1116"/>
      </w:tblGrid>
      <w:tr w:rsidR="00987CC2" w:rsidTr="00987CC2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п/п</w:t>
            </w: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    РАЗДЕЛОВ</w:t>
            </w:r>
          </w:p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Т Е М А       У Р О К 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</w:t>
            </w:r>
          </w:p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часов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по плану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по факту</w:t>
            </w:r>
          </w:p>
        </w:tc>
      </w:tr>
      <w:tr w:rsidR="00987CC2" w:rsidTr="00987CC2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VI</w:t>
            </w: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МОДУЛЬ  4</w:t>
            </w:r>
            <w:proofErr w:type="gramEnd"/>
            <w:r>
              <w:rPr>
                <w:b/>
                <w:sz w:val="24"/>
                <w:szCs w:val="24"/>
              </w:rPr>
              <w:t>.   ВСЁ ЕЩЁ ЗАГАДКА.</w:t>
            </w:r>
          </w:p>
          <w:p w:rsidR="00987CC2" w:rsidRDefault="00987CC2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26 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81.</w:t>
            </w: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Введение в тему модуля. Стр. 67  </w:t>
            </w:r>
            <w:r>
              <w:rPr>
                <w:sz w:val="24"/>
                <w:szCs w:val="24"/>
                <w:lang w:val="en-US"/>
              </w:rPr>
              <w:t>GR</w:t>
            </w:r>
            <w:r>
              <w:rPr>
                <w:sz w:val="24"/>
                <w:szCs w:val="24"/>
              </w:rPr>
              <w:t xml:space="preserve"> 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82.</w:t>
            </w: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Тайны НЛО. Работа с текстом.</w:t>
            </w:r>
          </w:p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Стр. 68, 69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83.</w:t>
            </w: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Тайны НЛО. Стр. 69. Грамматика: Пассивный залог.  </w:t>
            </w:r>
            <w:r>
              <w:rPr>
                <w:sz w:val="24"/>
                <w:szCs w:val="24"/>
                <w:lang w:val="en-US"/>
              </w:rPr>
              <w:t>GR</w:t>
            </w:r>
            <w:r w:rsidRPr="00F429BB">
              <w:rPr>
                <w:sz w:val="24"/>
                <w:szCs w:val="24"/>
              </w:rPr>
              <w:t xml:space="preserve"> 10, 11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84.</w:t>
            </w: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НЛО. Стр. 70    </w:t>
            </w:r>
            <w:r>
              <w:rPr>
                <w:sz w:val="24"/>
                <w:szCs w:val="24"/>
                <w:lang w:val="en-US"/>
              </w:rPr>
              <w:t>VB</w:t>
            </w:r>
            <w:r>
              <w:rPr>
                <w:sz w:val="24"/>
                <w:szCs w:val="24"/>
              </w:rPr>
              <w:t xml:space="preserve"> 15    Работа с лексикой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85.</w:t>
            </w: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Странные существа.   Стр. 70, 71</w:t>
            </w:r>
          </w:p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Грамматика: Личные и безличные конструкции в страдательном залоге </w:t>
            </w:r>
            <w:r>
              <w:rPr>
                <w:sz w:val="24"/>
                <w:szCs w:val="24"/>
                <w:lang w:val="en-US"/>
              </w:rPr>
              <w:t>GR</w:t>
            </w:r>
            <w:r>
              <w:rPr>
                <w:sz w:val="24"/>
                <w:szCs w:val="24"/>
              </w:rPr>
              <w:t xml:space="preserve"> 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86.</w:t>
            </w: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Странные существа  </w:t>
            </w:r>
            <w:r>
              <w:rPr>
                <w:sz w:val="24"/>
                <w:szCs w:val="24"/>
                <w:lang w:val="en-US"/>
              </w:rPr>
              <w:t>VB</w:t>
            </w:r>
            <w:r>
              <w:rPr>
                <w:sz w:val="24"/>
                <w:szCs w:val="24"/>
              </w:rPr>
              <w:t xml:space="preserve"> 16  Грамматика: Предлоги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87.</w:t>
            </w: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Доисторические существа. </w:t>
            </w:r>
            <w:r>
              <w:rPr>
                <w:sz w:val="24"/>
                <w:szCs w:val="24"/>
                <w:lang w:val="en-US"/>
              </w:rPr>
              <w:t xml:space="preserve">VB  </w:t>
            </w:r>
            <w:r>
              <w:rPr>
                <w:sz w:val="24"/>
                <w:szCs w:val="24"/>
              </w:rPr>
              <w:t>17</w:t>
            </w:r>
          </w:p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88.</w:t>
            </w: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Уголок культуры. Привидения Лондона. Стр. 72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89.</w:t>
            </w: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Разговорный английский. Интонация: Разделительный вопрос. Билеты на экскурсию. Стр. 73    </w:t>
            </w:r>
            <w:r>
              <w:rPr>
                <w:sz w:val="24"/>
                <w:szCs w:val="24"/>
                <w:lang w:val="en-US"/>
              </w:rPr>
              <w:t>GR</w:t>
            </w:r>
            <w:r>
              <w:rPr>
                <w:sz w:val="24"/>
                <w:szCs w:val="24"/>
              </w:rPr>
              <w:t xml:space="preserve"> 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90.</w:t>
            </w: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Необъяснимые явления. Грамматика: Части речи. Стр. 74, 75 </w:t>
            </w:r>
            <w:r>
              <w:rPr>
                <w:sz w:val="24"/>
                <w:szCs w:val="24"/>
                <w:lang w:val="en-US"/>
              </w:rPr>
              <w:t>GR</w:t>
            </w:r>
            <w:r>
              <w:rPr>
                <w:sz w:val="24"/>
                <w:szCs w:val="24"/>
              </w:rPr>
              <w:t xml:space="preserve"> 11, 12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91.</w:t>
            </w: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Необъяснимые явления. Стр. 75 Грамматика: Артикль. </w:t>
            </w:r>
            <w:r>
              <w:rPr>
                <w:sz w:val="24"/>
                <w:szCs w:val="24"/>
                <w:lang w:val="en-US"/>
              </w:rPr>
              <w:t xml:space="preserve">GR </w:t>
            </w:r>
            <w:r>
              <w:rPr>
                <w:sz w:val="24"/>
                <w:szCs w:val="24"/>
              </w:rPr>
              <w:t>11, 12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92.</w:t>
            </w: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Воссоздавая монстров (динозавров) Стр. 76, 77     Работа с текстом.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93.</w:t>
            </w: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Интересные факты о динозаврах. Грамматика: Возвратные местоимения.  Стр. 77    </w:t>
            </w:r>
            <w:r>
              <w:rPr>
                <w:sz w:val="24"/>
                <w:szCs w:val="24"/>
                <w:lang w:val="en-US"/>
              </w:rPr>
              <w:t>GR</w:t>
            </w:r>
            <w:r>
              <w:rPr>
                <w:sz w:val="24"/>
                <w:szCs w:val="24"/>
              </w:rPr>
              <w:t xml:space="preserve"> 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94.</w:t>
            </w: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 чтении.  Литературные жанры. </w:t>
            </w:r>
            <w:proofErr w:type="spellStart"/>
            <w:r>
              <w:rPr>
                <w:sz w:val="24"/>
                <w:szCs w:val="24"/>
              </w:rPr>
              <w:t>Аудирование</w:t>
            </w:r>
            <w:proofErr w:type="spellEnd"/>
            <w:r>
              <w:rPr>
                <w:sz w:val="24"/>
                <w:szCs w:val="24"/>
              </w:rPr>
              <w:t>. Диалогическая речь. Книга в подарок.  Стр. 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95.</w:t>
            </w: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Метапредметность</w:t>
            </w:r>
            <w:proofErr w:type="spellEnd"/>
            <w:r>
              <w:rPr>
                <w:sz w:val="24"/>
                <w:szCs w:val="24"/>
              </w:rPr>
              <w:t xml:space="preserve">.  Литература. Среди </w:t>
            </w:r>
            <w:proofErr w:type="spellStart"/>
            <w:r>
              <w:rPr>
                <w:sz w:val="24"/>
                <w:szCs w:val="24"/>
              </w:rPr>
              <w:t>триффидов</w:t>
            </w:r>
            <w:proofErr w:type="spellEnd"/>
            <w:r>
              <w:rPr>
                <w:sz w:val="24"/>
                <w:szCs w:val="24"/>
              </w:rPr>
              <w:t>.  Стр. 79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96. </w:t>
            </w: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Письменная речь. Советы по написанию рецензии на книгу.</w:t>
            </w:r>
          </w:p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Ст.  </w:t>
            </w:r>
            <w:proofErr w:type="spellStart"/>
            <w:proofErr w:type="gramStart"/>
            <w:r>
              <w:rPr>
                <w:sz w:val="24"/>
                <w:szCs w:val="24"/>
              </w:rPr>
              <w:t>Мэйер</w:t>
            </w:r>
            <w:proofErr w:type="spellEnd"/>
            <w:r>
              <w:rPr>
                <w:sz w:val="24"/>
                <w:szCs w:val="24"/>
              </w:rPr>
              <w:t xml:space="preserve">  «</w:t>
            </w:r>
            <w:proofErr w:type="gramEnd"/>
            <w:r>
              <w:rPr>
                <w:sz w:val="24"/>
                <w:szCs w:val="24"/>
              </w:rPr>
              <w:t>Затмение».</w:t>
            </w:r>
          </w:p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Стр. 80, 81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97.</w:t>
            </w: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Банк письменной речи. Рецензия на книгу.   С. Коллинз</w:t>
            </w:r>
            <w:proofErr w:type="gramStart"/>
            <w:r>
              <w:rPr>
                <w:sz w:val="24"/>
                <w:szCs w:val="24"/>
              </w:rPr>
              <w:t xml:space="preserve">   «</w:t>
            </w:r>
            <w:proofErr w:type="gramEnd"/>
            <w:r>
              <w:rPr>
                <w:sz w:val="24"/>
                <w:szCs w:val="24"/>
              </w:rPr>
              <w:t xml:space="preserve">Игры голода»  </w:t>
            </w:r>
          </w:p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WB</w:t>
            </w:r>
            <w:r>
              <w:rPr>
                <w:sz w:val="24"/>
                <w:szCs w:val="24"/>
              </w:rPr>
              <w:t xml:space="preserve"> 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98.</w:t>
            </w: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Брейнсторм</w:t>
            </w:r>
            <w:proofErr w:type="spellEnd"/>
            <w:r>
              <w:rPr>
                <w:sz w:val="24"/>
                <w:szCs w:val="24"/>
              </w:rPr>
              <w:t xml:space="preserve">.  </w:t>
            </w:r>
            <w:proofErr w:type="spellStart"/>
            <w:r>
              <w:rPr>
                <w:sz w:val="24"/>
                <w:szCs w:val="24"/>
              </w:rPr>
              <w:t>Аудирование</w:t>
            </w:r>
            <w:proofErr w:type="spellEnd"/>
            <w:r>
              <w:rPr>
                <w:sz w:val="24"/>
                <w:szCs w:val="24"/>
              </w:rPr>
              <w:t>. Стоунхендж. Стр. 82, 83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99.</w:t>
            </w: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Монолог. Чтение во время отпуска. Словообразование.  Стр. 83, 84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100.</w:t>
            </w: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Письменная речь. История «Загадочное явление».  Стр. 84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101.</w:t>
            </w: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Грамматика: Фразовые глаголы. Синонимы. Словообразование. Предлоги.  Стр. 85   Викторина по текстам модуля 4.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102.</w:t>
            </w: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Обобщающее повторение. Грамматика: Пассивный залог. Разделительный вопрос. Возвратные местоимения.  Рецензия на любимую книгу. </w:t>
            </w:r>
          </w:p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Стр. 130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103.</w:t>
            </w: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Россия. Тунгусский метеорит. Работа над текстом. Стр. 86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104.</w:t>
            </w: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Монологическая речь. Тунгусский метеорит. Стр. 86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105.</w:t>
            </w: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 по модулю 4</w:t>
            </w:r>
          </w:p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106.</w:t>
            </w: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Рефлексия. Работа над ошибками.</w:t>
            </w:r>
          </w:p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VII</w:t>
            </w: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МОДУЛЬ  5</w:t>
            </w:r>
            <w:proofErr w:type="gramEnd"/>
            <w:r>
              <w:rPr>
                <w:b/>
                <w:sz w:val="24"/>
                <w:szCs w:val="24"/>
              </w:rPr>
              <w:t>.   ВЕК  ЖИВИ – ВЕК УЧИСЬ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 + тест 3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107.</w:t>
            </w: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Введение в тему «Век живи – век учись». Стр. 87      </w:t>
            </w:r>
            <w:r>
              <w:rPr>
                <w:sz w:val="24"/>
                <w:szCs w:val="24"/>
                <w:lang w:val="en-US"/>
              </w:rPr>
              <w:t>GR</w:t>
            </w:r>
            <w:r>
              <w:rPr>
                <w:sz w:val="24"/>
                <w:szCs w:val="24"/>
              </w:rPr>
              <w:t xml:space="preserve"> 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108.</w:t>
            </w: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Экстраординарные умения. Боевые искусства. Стр. 88    Грамматика: Прямая речь. </w:t>
            </w:r>
            <w:r>
              <w:rPr>
                <w:sz w:val="24"/>
                <w:szCs w:val="24"/>
                <w:lang w:val="en-US"/>
              </w:rPr>
              <w:t>GR</w:t>
            </w:r>
            <w:r>
              <w:rPr>
                <w:sz w:val="24"/>
                <w:szCs w:val="24"/>
              </w:rPr>
              <w:t xml:space="preserve"> 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</w:t>
            </w: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Экстраординарные умения. Шаолиньские монахи. Стр. 89 Грамматика: Прямая речь  </w:t>
            </w:r>
            <w:r>
              <w:rPr>
                <w:sz w:val="24"/>
                <w:szCs w:val="24"/>
                <w:lang w:val="en-US"/>
              </w:rPr>
              <w:t>GR</w:t>
            </w:r>
            <w:r>
              <w:rPr>
                <w:sz w:val="24"/>
                <w:szCs w:val="24"/>
              </w:rPr>
              <w:t xml:space="preserve"> 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110.</w:t>
            </w: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Боевые искусства.  </w:t>
            </w:r>
            <w:r>
              <w:rPr>
                <w:sz w:val="24"/>
                <w:szCs w:val="24"/>
                <w:lang w:val="en-US"/>
              </w:rPr>
              <w:t>VB</w:t>
            </w:r>
            <w:r>
              <w:rPr>
                <w:sz w:val="24"/>
                <w:szCs w:val="24"/>
              </w:rPr>
              <w:t xml:space="preserve"> 18, 19 Грамматика: Грамматические времена.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111.</w:t>
            </w: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Как мы учимся. Школьные предметы.  Технологии обучения. </w:t>
            </w:r>
            <w:proofErr w:type="spellStart"/>
            <w:r>
              <w:rPr>
                <w:sz w:val="24"/>
                <w:szCs w:val="24"/>
              </w:rPr>
              <w:t>Аудирование</w:t>
            </w:r>
            <w:proofErr w:type="spellEnd"/>
            <w:r>
              <w:rPr>
                <w:sz w:val="24"/>
                <w:szCs w:val="24"/>
              </w:rPr>
              <w:t>.  Стр. 90, 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112.</w:t>
            </w: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 мы учимся.  Академия Хана.  Стр. 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113.</w:t>
            </w: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Образование. </w:t>
            </w:r>
            <w:r>
              <w:rPr>
                <w:sz w:val="24"/>
                <w:szCs w:val="24"/>
                <w:lang w:val="en-US"/>
              </w:rPr>
              <w:t>VB</w:t>
            </w:r>
            <w:r>
              <w:rPr>
                <w:sz w:val="24"/>
                <w:szCs w:val="24"/>
              </w:rPr>
              <w:t xml:space="preserve"> 20   Работа с лексикой.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114.</w:t>
            </w: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Уголок культуры. Награда герцога </w:t>
            </w:r>
            <w:proofErr w:type="spellStart"/>
            <w:r>
              <w:rPr>
                <w:sz w:val="24"/>
                <w:szCs w:val="24"/>
              </w:rPr>
              <w:t>Эдинбургского</w:t>
            </w:r>
            <w:proofErr w:type="spellEnd"/>
            <w:r>
              <w:rPr>
                <w:sz w:val="24"/>
                <w:szCs w:val="24"/>
              </w:rPr>
              <w:t>. Стр. 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115.</w:t>
            </w: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Разговорный английский. Эмфатическое ударение. Диалогическая речь. В библиотеке. Стр. 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116.</w:t>
            </w: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Преодолевая трудности. Будущие достижения. Грамматика: Прямая речь. Стр. 94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117.</w:t>
            </w: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Преодолевая трудности. Покорение ветра. Стр. 94, 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118.</w:t>
            </w: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Год перерыва в учёбе. Работа за рубежом. Грамматика: Придаточные времени. Стр. 95, 96  </w:t>
            </w:r>
            <w:r>
              <w:rPr>
                <w:sz w:val="24"/>
                <w:szCs w:val="24"/>
                <w:lang w:val="en-US"/>
              </w:rPr>
              <w:t>GR</w:t>
            </w:r>
            <w:r>
              <w:rPr>
                <w:sz w:val="24"/>
                <w:szCs w:val="24"/>
              </w:rPr>
              <w:t xml:space="preserve"> 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119.</w:t>
            </w: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Год перерыва в учёбе. Работа с текстом и </w:t>
            </w:r>
            <w:proofErr w:type="gramStart"/>
            <w:r>
              <w:rPr>
                <w:sz w:val="24"/>
                <w:szCs w:val="24"/>
              </w:rPr>
              <w:t>лексикой .</w:t>
            </w:r>
            <w:proofErr w:type="gramEnd"/>
            <w:r>
              <w:rPr>
                <w:sz w:val="24"/>
                <w:szCs w:val="24"/>
              </w:rPr>
              <w:t xml:space="preserve"> Сделай перерыв. Стр. 96, 97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120.</w:t>
            </w: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Высшее образование. Сравнительное описание двух фото </w:t>
            </w:r>
            <w:proofErr w:type="spellStart"/>
            <w:r>
              <w:rPr>
                <w:sz w:val="24"/>
                <w:szCs w:val="24"/>
              </w:rPr>
              <w:t>Аудирование</w:t>
            </w:r>
            <w:proofErr w:type="spellEnd"/>
            <w:r>
              <w:rPr>
                <w:sz w:val="24"/>
                <w:szCs w:val="24"/>
              </w:rPr>
              <w:t>.  Стр. 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121.</w:t>
            </w: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Метапредметность</w:t>
            </w:r>
            <w:proofErr w:type="spellEnd"/>
            <w:r>
              <w:rPr>
                <w:sz w:val="24"/>
                <w:szCs w:val="24"/>
              </w:rPr>
              <w:t>. Социальные проблемы. Тренируй свой мозг. Стр. 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122.</w:t>
            </w: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Письменная речь. Эссе «За и против».  Стр. 100, 101.    </w:t>
            </w:r>
            <w:r>
              <w:rPr>
                <w:sz w:val="24"/>
                <w:szCs w:val="24"/>
                <w:lang w:val="en-US"/>
              </w:rPr>
              <w:t>GR</w:t>
            </w:r>
            <w:r>
              <w:rPr>
                <w:sz w:val="24"/>
                <w:szCs w:val="24"/>
              </w:rPr>
              <w:t xml:space="preserve"> 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123.</w:t>
            </w: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Тест  3</w:t>
            </w:r>
            <w:proofErr w:type="gramEnd"/>
            <w:r>
              <w:rPr>
                <w:sz w:val="24"/>
                <w:szCs w:val="24"/>
              </w:rPr>
              <w:t xml:space="preserve"> за 3 четверть</w:t>
            </w:r>
          </w:p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124.</w:t>
            </w: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Письменная речь. Эссе. Подработка во время учёбы.  </w:t>
            </w:r>
            <w:r>
              <w:rPr>
                <w:sz w:val="24"/>
                <w:szCs w:val="24"/>
                <w:lang w:val="en-US"/>
              </w:rPr>
              <w:t>WB</w:t>
            </w:r>
            <w:r>
              <w:rPr>
                <w:sz w:val="24"/>
                <w:szCs w:val="24"/>
              </w:rPr>
              <w:t xml:space="preserve"> 5.   </w:t>
            </w:r>
            <w:r>
              <w:rPr>
                <w:sz w:val="24"/>
                <w:szCs w:val="24"/>
                <w:lang w:val="en-US"/>
              </w:rPr>
              <w:t>VB</w:t>
            </w:r>
            <w:r>
              <w:rPr>
                <w:sz w:val="24"/>
                <w:szCs w:val="24"/>
              </w:rPr>
              <w:t xml:space="preserve"> 19, 20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125.</w:t>
            </w: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Диалогическая речь. Внеклассные мероприятия. Текст «Университет, который учит жизни». Стр. 102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126.</w:t>
            </w: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Словообразование. Учиться плавать никогда не поздно. Махатма Ганди. Стр. 103, 104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127.</w:t>
            </w: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Трансформация по ключевому слову. Эссе «За и против обучения за рубежом по программе обмена». Стр. 104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128.</w:t>
            </w: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Грамматика: Словообразование. Синонимы. Фразовые глаголы. </w:t>
            </w:r>
          </w:p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Стр. 105     Викторина по текстам модуля 5.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129.</w:t>
            </w: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Обобщающее повторение. Стр. 131 </w:t>
            </w:r>
          </w:p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Косвенная речь. Грамматические времена.  Микро-диалоги.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130.</w:t>
            </w: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Россия. Благотворительный фонд Юрия Розума.  Стр. 106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131.</w:t>
            </w: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Проект: «Благотворительный фонд Юрия Розума».  Стр. 106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132.</w:t>
            </w: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Обобщающее повторение. Подготовка к тесту по модулю 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133.</w:t>
            </w: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 по модулю 5.</w:t>
            </w:r>
          </w:p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IX</w:t>
            </w: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 6. Узнать тебя поближе.</w:t>
            </w:r>
          </w:p>
          <w:p w:rsidR="00987CC2" w:rsidRDefault="00987CC2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 + тест 4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134.</w:t>
            </w: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Введение в тему «Узнать тебя поближе». Стр. 107.    Описание внешности.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135.</w:t>
            </w: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Изменение внешности. Работа над текстом «Ты есть то, что ты думаешь о себе». Стр. 108, 109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987CC2" w:rsidRDefault="00987CC2" w:rsidP="00987CC2">
      <w:pPr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</w:t>
      </w:r>
    </w:p>
    <w:p w:rsidR="00987CC2" w:rsidRDefault="00987CC2" w:rsidP="00987CC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</w:t>
      </w:r>
    </w:p>
    <w:p w:rsidR="00987CC2" w:rsidRDefault="00987CC2" w:rsidP="00987CC2">
      <w:pPr>
        <w:rPr>
          <w:sz w:val="24"/>
          <w:szCs w:val="24"/>
        </w:rPr>
      </w:pPr>
    </w:p>
    <w:p w:rsidR="00987CC2" w:rsidRDefault="00987CC2" w:rsidP="00987CC2">
      <w:pPr>
        <w:rPr>
          <w:sz w:val="24"/>
          <w:szCs w:val="24"/>
        </w:rPr>
      </w:pPr>
    </w:p>
    <w:p w:rsidR="00987CC2" w:rsidRDefault="00987CC2" w:rsidP="00987CC2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</w:t>
      </w:r>
      <w:r>
        <w:rPr>
          <w:b/>
          <w:sz w:val="24"/>
          <w:szCs w:val="24"/>
        </w:rPr>
        <w:t>4   ЧЕТВЕРТЬ (35 ЧАСОВ)</w:t>
      </w:r>
    </w:p>
    <w:p w:rsidR="00987CC2" w:rsidRDefault="00987CC2" w:rsidP="00987CC2">
      <w:pPr>
        <w:rPr>
          <w:sz w:val="24"/>
          <w:szCs w:val="24"/>
        </w:rPr>
      </w:pPr>
    </w:p>
    <w:tbl>
      <w:tblPr>
        <w:tblW w:w="0" w:type="auto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73"/>
        <w:gridCol w:w="5090"/>
        <w:gridCol w:w="851"/>
        <w:gridCol w:w="1277"/>
        <w:gridCol w:w="1410"/>
      </w:tblGrid>
      <w:tr w:rsidR="00987CC2" w:rsidTr="00987CC2">
        <w:trPr>
          <w:trHeight w:val="5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п/п</w:t>
            </w:r>
          </w:p>
        </w:tc>
        <w:tc>
          <w:tcPr>
            <w:tcW w:w="5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    РАЗДЕЛОВ</w:t>
            </w:r>
          </w:p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Т Е М А       У Р О К 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</w:t>
            </w:r>
          </w:p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часов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по плану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по факту</w:t>
            </w:r>
          </w:p>
        </w:tc>
      </w:tr>
      <w:tr w:rsidR="00987CC2" w:rsidTr="00987CC2"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136.</w:t>
            </w:r>
          </w:p>
        </w:tc>
        <w:tc>
          <w:tcPr>
            <w:tcW w:w="5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Изменения. Грамматика: Каузативная форма. Модальные глаголы. </w:t>
            </w:r>
            <w:r>
              <w:rPr>
                <w:sz w:val="24"/>
                <w:szCs w:val="24"/>
                <w:lang w:val="en-US"/>
              </w:rPr>
              <w:t>GR 16</w:t>
            </w:r>
            <w:r>
              <w:rPr>
                <w:sz w:val="24"/>
                <w:szCs w:val="24"/>
              </w:rPr>
              <w:t xml:space="preserve">, 17. Стр. 109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137.</w:t>
            </w:r>
          </w:p>
        </w:tc>
        <w:tc>
          <w:tcPr>
            <w:tcW w:w="5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Внешность и характер. </w:t>
            </w:r>
            <w:r>
              <w:rPr>
                <w:sz w:val="24"/>
                <w:szCs w:val="24"/>
                <w:lang w:val="en-US"/>
              </w:rPr>
              <w:t>VB</w:t>
            </w:r>
            <w:r>
              <w:rPr>
                <w:sz w:val="24"/>
                <w:szCs w:val="24"/>
              </w:rPr>
              <w:t xml:space="preserve"> 21, 22</w:t>
            </w:r>
          </w:p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138.</w:t>
            </w:r>
          </w:p>
        </w:tc>
        <w:tc>
          <w:tcPr>
            <w:tcW w:w="5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Негативные типы личности. Общение с разными людьми. Стр.110, 111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139.</w:t>
            </w:r>
          </w:p>
        </w:tc>
        <w:tc>
          <w:tcPr>
            <w:tcW w:w="5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Негативные типы личности. Грамматика: </w:t>
            </w:r>
            <w:r>
              <w:rPr>
                <w:color w:val="000000"/>
                <w:sz w:val="24"/>
                <w:szCs w:val="24"/>
              </w:rPr>
              <w:t>Придаточные предложения цели, причины и образа действия.  Стр. 111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140.</w:t>
            </w:r>
          </w:p>
        </w:tc>
        <w:tc>
          <w:tcPr>
            <w:tcW w:w="5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Внешность и характер. </w:t>
            </w:r>
            <w:r>
              <w:rPr>
                <w:sz w:val="24"/>
                <w:szCs w:val="24"/>
                <w:lang w:val="en-US"/>
              </w:rPr>
              <w:t>VB</w:t>
            </w:r>
            <w:r>
              <w:rPr>
                <w:sz w:val="24"/>
                <w:szCs w:val="24"/>
              </w:rPr>
              <w:t xml:space="preserve"> 22 Ответить на вопросы.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141.</w:t>
            </w:r>
          </w:p>
        </w:tc>
        <w:tc>
          <w:tcPr>
            <w:tcW w:w="5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Уголок культуры. Что такое «</w:t>
            </w:r>
            <w:proofErr w:type="spellStart"/>
            <w:r>
              <w:rPr>
                <w:sz w:val="24"/>
                <w:szCs w:val="24"/>
              </w:rPr>
              <w:t>Хака</w:t>
            </w:r>
            <w:proofErr w:type="spellEnd"/>
            <w:r>
              <w:rPr>
                <w:sz w:val="24"/>
                <w:szCs w:val="24"/>
              </w:rPr>
              <w:t>».</w:t>
            </w:r>
          </w:p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Стр. 112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142.</w:t>
            </w:r>
          </w:p>
        </w:tc>
        <w:tc>
          <w:tcPr>
            <w:tcW w:w="5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Разговорный английский. Выражение сожаления. Диалогическая речь. «Отменяем </w:t>
            </w:r>
            <w:r>
              <w:rPr>
                <w:sz w:val="24"/>
                <w:szCs w:val="24"/>
              </w:rPr>
              <w:lastRenderedPageBreak/>
              <w:t>встречу».  Стр. 113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143.</w:t>
            </w:r>
          </w:p>
        </w:tc>
        <w:tc>
          <w:tcPr>
            <w:tcW w:w="5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Язык жестов. Монолог «Как определить ложь».  Стр. 114, 115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144.</w:t>
            </w:r>
          </w:p>
        </w:tc>
        <w:tc>
          <w:tcPr>
            <w:tcW w:w="5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Язык жестов. Проект. Письменная речь.  Мини</w:t>
            </w:r>
            <w:r>
              <w:rPr>
                <w:sz w:val="24"/>
                <w:szCs w:val="24"/>
                <w:lang w:val="en-US"/>
              </w:rPr>
              <w:t>-</w:t>
            </w:r>
            <w:r>
              <w:rPr>
                <w:sz w:val="24"/>
                <w:szCs w:val="24"/>
              </w:rPr>
              <w:t>сочинение.  Стр. 115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145.</w:t>
            </w:r>
          </w:p>
        </w:tc>
        <w:tc>
          <w:tcPr>
            <w:tcW w:w="5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Язык жестов.  </w:t>
            </w:r>
            <w:r>
              <w:rPr>
                <w:sz w:val="24"/>
                <w:szCs w:val="24"/>
                <w:lang w:val="en-US"/>
              </w:rPr>
              <w:t>VB</w:t>
            </w:r>
            <w:r>
              <w:rPr>
                <w:sz w:val="24"/>
                <w:szCs w:val="24"/>
              </w:rPr>
              <w:t xml:space="preserve"> 23   Работа с лексикой.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146.</w:t>
            </w:r>
          </w:p>
        </w:tc>
        <w:tc>
          <w:tcPr>
            <w:tcW w:w="5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Язык животных.  Стр. 116, 117  Дельфины  и их язык.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147.</w:t>
            </w:r>
          </w:p>
        </w:tc>
        <w:tc>
          <w:tcPr>
            <w:tcW w:w="5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Язык животных. Группы животных. Стр. 117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148.</w:t>
            </w:r>
          </w:p>
        </w:tc>
        <w:tc>
          <w:tcPr>
            <w:tcW w:w="5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Аудирование</w:t>
            </w:r>
            <w:proofErr w:type="spellEnd"/>
            <w:r>
              <w:rPr>
                <w:sz w:val="24"/>
                <w:szCs w:val="24"/>
              </w:rPr>
              <w:t>. Ошибки в общении. Эффективное общение. Стр. 118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149.</w:t>
            </w:r>
          </w:p>
        </w:tc>
        <w:tc>
          <w:tcPr>
            <w:tcW w:w="5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Метапредметность</w:t>
            </w:r>
            <w:proofErr w:type="spellEnd"/>
            <w:r>
              <w:rPr>
                <w:sz w:val="24"/>
                <w:szCs w:val="24"/>
              </w:rPr>
              <w:t>. Естественные науки. Говорит природа.  Стр. 119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150.</w:t>
            </w:r>
          </w:p>
        </w:tc>
        <w:tc>
          <w:tcPr>
            <w:tcW w:w="5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Письменная речь. Описание человека. Средства логической связи.  Стр. 120, 121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151.</w:t>
            </w:r>
          </w:p>
        </w:tc>
        <w:tc>
          <w:tcPr>
            <w:tcW w:w="5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Письменная речь. Описание человека. Статья «Душа компании» Написать статью «Человек, которым я восхищаюсь». </w:t>
            </w:r>
            <w:r>
              <w:rPr>
                <w:sz w:val="24"/>
                <w:szCs w:val="24"/>
                <w:lang w:val="en-US"/>
              </w:rPr>
              <w:t xml:space="preserve">WB 6   </w:t>
            </w:r>
            <w:r>
              <w:rPr>
                <w:sz w:val="24"/>
                <w:szCs w:val="24"/>
              </w:rPr>
              <w:t>Стр.</w:t>
            </w:r>
            <w:r>
              <w:rPr>
                <w:sz w:val="24"/>
                <w:szCs w:val="24"/>
                <w:lang w:val="en-US"/>
              </w:rPr>
              <w:t xml:space="preserve"> 121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152.</w:t>
            </w:r>
          </w:p>
        </w:tc>
        <w:tc>
          <w:tcPr>
            <w:tcW w:w="5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Монологическая речь. Человек, который меня вдохновляет.  </w:t>
            </w:r>
          </w:p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Стр. 122, 123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153.</w:t>
            </w:r>
          </w:p>
        </w:tc>
        <w:tc>
          <w:tcPr>
            <w:tcW w:w="5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Словообразование. Британская традиция. Историческая личность. Стр. 123, 124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154.</w:t>
            </w:r>
          </w:p>
        </w:tc>
        <w:tc>
          <w:tcPr>
            <w:tcW w:w="5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Грамматика: Фразовые глаголы. Синонимы. Словообразование. Предлоги.  Стр. 125. Викторина по текстам модуля 6.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155.</w:t>
            </w:r>
          </w:p>
        </w:tc>
        <w:tc>
          <w:tcPr>
            <w:tcW w:w="5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Обобщающее повторение. Стр. 132  Микро-диалоги «Критика»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156.</w:t>
            </w:r>
          </w:p>
        </w:tc>
        <w:tc>
          <w:tcPr>
            <w:tcW w:w="5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Обобщающее повторение.  Человек, который сыграл важную роль в твоей жизни. Стр. 132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157.</w:t>
            </w:r>
          </w:p>
        </w:tc>
        <w:tc>
          <w:tcPr>
            <w:tcW w:w="5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Россия. Что вы знаете о Пушкине. «Капитанская дочка». Стр. 126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158.</w:t>
            </w:r>
          </w:p>
        </w:tc>
        <w:tc>
          <w:tcPr>
            <w:tcW w:w="5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 по модулю 6.</w:t>
            </w:r>
          </w:p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159.</w:t>
            </w:r>
          </w:p>
        </w:tc>
        <w:tc>
          <w:tcPr>
            <w:tcW w:w="5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Тест 4 за 4 четверть.</w:t>
            </w:r>
          </w:p>
          <w:p w:rsidR="00987CC2" w:rsidRDefault="00987CC2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160.</w:t>
            </w:r>
          </w:p>
        </w:tc>
        <w:tc>
          <w:tcPr>
            <w:tcW w:w="5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Рефлексия. Работа над ошибками.</w:t>
            </w:r>
          </w:p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X</w:t>
            </w: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ПОВТОРЕНИЕ.</w:t>
            </w:r>
          </w:p>
          <w:p w:rsidR="00987CC2" w:rsidRDefault="00987CC2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161.</w:t>
            </w:r>
          </w:p>
        </w:tc>
        <w:tc>
          <w:tcPr>
            <w:tcW w:w="5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Трансформация по ключевому слову. </w:t>
            </w:r>
            <w:r>
              <w:rPr>
                <w:sz w:val="24"/>
                <w:szCs w:val="24"/>
                <w:lang w:val="en-US"/>
              </w:rPr>
              <w:t>KWT</w:t>
            </w:r>
            <w:r>
              <w:rPr>
                <w:sz w:val="24"/>
                <w:szCs w:val="24"/>
              </w:rPr>
              <w:t xml:space="preserve">   (1 – 24)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162.</w:t>
            </w:r>
          </w:p>
        </w:tc>
        <w:tc>
          <w:tcPr>
            <w:tcW w:w="5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Трансформация по ключевому слову. </w:t>
            </w:r>
            <w:r>
              <w:rPr>
                <w:sz w:val="24"/>
                <w:szCs w:val="24"/>
                <w:lang w:val="en-US"/>
              </w:rPr>
              <w:t>KWT</w:t>
            </w:r>
            <w:r>
              <w:rPr>
                <w:sz w:val="24"/>
                <w:szCs w:val="24"/>
              </w:rPr>
              <w:t xml:space="preserve">   (25 - 50)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163.</w:t>
            </w:r>
          </w:p>
        </w:tc>
        <w:tc>
          <w:tcPr>
            <w:tcW w:w="5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Трансформация по ключевому слову. </w:t>
            </w:r>
            <w:r>
              <w:rPr>
                <w:sz w:val="24"/>
                <w:szCs w:val="24"/>
                <w:lang w:val="en-US"/>
              </w:rPr>
              <w:t>KWT</w:t>
            </w:r>
            <w:r>
              <w:rPr>
                <w:sz w:val="24"/>
                <w:szCs w:val="24"/>
              </w:rPr>
              <w:t xml:space="preserve">   (51 - 73)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164.</w:t>
            </w:r>
          </w:p>
        </w:tc>
        <w:tc>
          <w:tcPr>
            <w:tcW w:w="5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Словообразование. </w:t>
            </w:r>
            <w:r>
              <w:rPr>
                <w:sz w:val="24"/>
                <w:szCs w:val="24"/>
                <w:lang w:val="en-US"/>
              </w:rPr>
              <w:t>WF (1 – 30)</w:t>
            </w:r>
          </w:p>
          <w:p w:rsidR="00987CC2" w:rsidRDefault="00987CC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165.</w:t>
            </w:r>
          </w:p>
        </w:tc>
        <w:tc>
          <w:tcPr>
            <w:tcW w:w="5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Словообразование. </w:t>
            </w:r>
            <w:r>
              <w:rPr>
                <w:sz w:val="24"/>
                <w:szCs w:val="24"/>
                <w:lang w:val="en-US"/>
              </w:rPr>
              <w:t>WF (31 - 60)</w:t>
            </w:r>
          </w:p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166.</w:t>
            </w:r>
          </w:p>
        </w:tc>
        <w:tc>
          <w:tcPr>
            <w:tcW w:w="5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Словообразование. </w:t>
            </w:r>
            <w:r>
              <w:rPr>
                <w:sz w:val="24"/>
                <w:szCs w:val="24"/>
                <w:lang w:val="en-US"/>
              </w:rPr>
              <w:t>WF (</w:t>
            </w:r>
            <w:r>
              <w:rPr>
                <w:sz w:val="24"/>
                <w:szCs w:val="24"/>
              </w:rPr>
              <w:t>61 - 93</w:t>
            </w:r>
            <w:r>
              <w:rPr>
                <w:sz w:val="24"/>
                <w:szCs w:val="24"/>
                <w:lang w:val="en-US"/>
              </w:rPr>
              <w:t>)</w:t>
            </w:r>
          </w:p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167.</w:t>
            </w:r>
          </w:p>
        </w:tc>
        <w:tc>
          <w:tcPr>
            <w:tcW w:w="5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Пунктуация.  </w:t>
            </w:r>
            <w:proofErr w:type="spellStart"/>
            <w:proofErr w:type="gramStart"/>
            <w:r>
              <w:rPr>
                <w:sz w:val="24"/>
                <w:szCs w:val="24"/>
                <w:lang w:val="en-US"/>
              </w:rPr>
              <w:t>Pn</w:t>
            </w:r>
            <w:proofErr w:type="spellEnd"/>
            <w:r>
              <w:rPr>
                <w:sz w:val="24"/>
                <w:szCs w:val="24"/>
              </w:rPr>
              <w:t xml:space="preserve"> .</w:t>
            </w:r>
            <w:proofErr w:type="gramEnd"/>
            <w:r>
              <w:rPr>
                <w:sz w:val="24"/>
                <w:szCs w:val="24"/>
              </w:rPr>
              <w:t xml:space="preserve">  Британский и </w:t>
            </w:r>
            <w:proofErr w:type="gramStart"/>
            <w:r>
              <w:rPr>
                <w:sz w:val="24"/>
                <w:szCs w:val="24"/>
              </w:rPr>
              <w:t>американский  английский</w:t>
            </w:r>
            <w:proofErr w:type="gramEnd"/>
            <w:r>
              <w:rPr>
                <w:sz w:val="24"/>
                <w:szCs w:val="24"/>
              </w:rPr>
              <w:t xml:space="preserve"> .</w:t>
            </w:r>
          </w:p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GR</w:t>
            </w:r>
            <w:r>
              <w:rPr>
                <w:sz w:val="24"/>
                <w:szCs w:val="24"/>
              </w:rPr>
              <w:t xml:space="preserve"> 22, 23.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168.</w:t>
            </w:r>
          </w:p>
        </w:tc>
        <w:tc>
          <w:tcPr>
            <w:tcW w:w="5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Обобщающее повторение. Грамматика.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169.</w:t>
            </w:r>
          </w:p>
        </w:tc>
        <w:tc>
          <w:tcPr>
            <w:tcW w:w="5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Обобщающее повторение. Ответы на вопросы.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87CC2" w:rsidTr="00987CC2"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170.</w:t>
            </w:r>
          </w:p>
        </w:tc>
        <w:tc>
          <w:tcPr>
            <w:tcW w:w="5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Обобщающее повторение. Чтение с разными стратегиями.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C2" w:rsidRDefault="00987CC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987CC2" w:rsidRDefault="00987CC2" w:rsidP="00987CC2">
      <w:pPr>
        <w:rPr>
          <w:rFonts w:ascii="Calibri" w:hAnsi="Calibri"/>
          <w:sz w:val="28"/>
          <w:szCs w:val="28"/>
        </w:rPr>
      </w:pPr>
    </w:p>
    <w:p w:rsidR="00EC7415" w:rsidRDefault="00EC7415" w:rsidP="00A64202">
      <w:pPr>
        <w:pStyle w:val="a3"/>
        <w:rPr>
          <w:rFonts w:ascii="Times New Roman" w:hAnsi="Times New Roman" w:cs="Times New Roman"/>
          <w:sz w:val="24"/>
          <w:szCs w:val="24"/>
        </w:rPr>
        <w:sectPr w:rsidR="00EC7415" w:rsidSect="007B4373"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BF21F7" w:rsidRPr="00A64202" w:rsidRDefault="00BF21F7" w:rsidP="00D01A58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</w:p>
    <w:sectPr w:rsidR="00BF21F7" w:rsidRPr="00A64202" w:rsidSect="00902AB6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altName w:val="Courier New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6"/>
    <w:multiLevelType w:val="singleLevel"/>
    <w:tmpl w:val="00000016"/>
    <w:name w:val="WW8Num22"/>
    <w:lvl w:ilvl="0">
      <w:start w:val="51"/>
      <w:numFmt w:val="bullet"/>
      <w:lvlText w:val=""/>
      <w:lvlJc w:val="left"/>
      <w:pPr>
        <w:tabs>
          <w:tab w:val="num" w:pos="493"/>
        </w:tabs>
        <w:ind w:left="397" w:hanging="227"/>
      </w:pPr>
      <w:rPr>
        <w:rFonts w:ascii="Symbol" w:hAnsi="Symbol"/>
      </w:rPr>
    </w:lvl>
  </w:abstractNum>
  <w:abstractNum w:abstractNumId="1" w15:restartNumberingAfterBreak="0">
    <w:nsid w:val="0000001E"/>
    <w:multiLevelType w:val="singleLevel"/>
    <w:tmpl w:val="0000001E"/>
    <w:name w:val="WW8Num30"/>
    <w:lvl w:ilvl="0">
      <w:start w:val="51"/>
      <w:numFmt w:val="bullet"/>
      <w:lvlText w:val=""/>
      <w:lvlJc w:val="left"/>
      <w:pPr>
        <w:tabs>
          <w:tab w:val="num" w:pos="493"/>
        </w:tabs>
        <w:ind w:left="397" w:hanging="227"/>
      </w:pPr>
      <w:rPr>
        <w:rFonts w:ascii="Symbol" w:hAnsi="Symbol" w:cs="Wingdings"/>
      </w:rPr>
    </w:lvl>
  </w:abstractNum>
  <w:abstractNum w:abstractNumId="2" w15:restartNumberingAfterBreak="0">
    <w:nsid w:val="2C3949C0"/>
    <w:multiLevelType w:val="hybridMultilevel"/>
    <w:tmpl w:val="145EA258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" w15:restartNumberingAfterBreak="0">
    <w:nsid w:val="3A127AB0"/>
    <w:multiLevelType w:val="hybridMultilevel"/>
    <w:tmpl w:val="141843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6E2B5B"/>
    <w:multiLevelType w:val="hybridMultilevel"/>
    <w:tmpl w:val="19FC45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CCB6B73"/>
    <w:multiLevelType w:val="hybridMultilevel"/>
    <w:tmpl w:val="AC3ADE10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6" w15:restartNumberingAfterBreak="0">
    <w:nsid w:val="6FB12159"/>
    <w:multiLevelType w:val="hybridMultilevel"/>
    <w:tmpl w:val="1152EB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E133F6"/>
    <w:multiLevelType w:val="hybridMultilevel"/>
    <w:tmpl w:val="4222825E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8" w15:restartNumberingAfterBreak="0">
    <w:nsid w:val="79561EB5"/>
    <w:multiLevelType w:val="hybridMultilevel"/>
    <w:tmpl w:val="1152EB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1"/>
  </w:num>
  <w:num w:numId="5">
    <w:abstractNumId w:val="0"/>
  </w:num>
  <w:num w:numId="6">
    <w:abstractNumId w:val="7"/>
  </w:num>
  <w:num w:numId="7">
    <w:abstractNumId w:val="2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B4373"/>
    <w:rsid w:val="00011401"/>
    <w:rsid w:val="000B06F6"/>
    <w:rsid w:val="001107F8"/>
    <w:rsid w:val="00150531"/>
    <w:rsid w:val="001A1958"/>
    <w:rsid w:val="00323F18"/>
    <w:rsid w:val="00377D46"/>
    <w:rsid w:val="00394F7B"/>
    <w:rsid w:val="003D5EF4"/>
    <w:rsid w:val="00430CCA"/>
    <w:rsid w:val="004544D5"/>
    <w:rsid w:val="00614C31"/>
    <w:rsid w:val="006430A0"/>
    <w:rsid w:val="0075319B"/>
    <w:rsid w:val="00760A2F"/>
    <w:rsid w:val="007A4AE3"/>
    <w:rsid w:val="007B4373"/>
    <w:rsid w:val="00902AB6"/>
    <w:rsid w:val="00927464"/>
    <w:rsid w:val="00940630"/>
    <w:rsid w:val="00987CC2"/>
    <w:rsid w:val="00A64202"/>
    <w:rsid w:val="00B72DA2"/>
    <w:rsid w:val="00BF21F7"/>
    <w:rsid w:val="00C56B79"/>
    <w:rsid w:val="00D01A58"/>
    <w:rsid w:val="00D44359"/>
    <w:rsid w:val="00E03147"/>
    <w:rsid w:val="00EB7692"/>
    <w:rsid w:val="00EC7415"/>
    <w:rsid w:val="00F429BB"/>
    <w:rsid w:val="00F570A2"/>
    <w:rsid w:val="00FD65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E8BFC2-7EBD-4E91-AB1E-BF765C7D5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30A0"/>
  </w:style>
  <w:style w:type="paragraph" w:styleId="1">
    <w:name w:val="heading 1"/>
    <w:basedOn w:val="a"/>
    <w:next w:val="a"/>
    <w:link w:val="10"/>
    <w:uiPriority w:val="9"/>
    <w:qFormat/>
    <w:rsid w:val="00F570A2"/>
    <w:pPr>
      <w:keepNext/>
      <w:keepLines/>
      <w:widowControl w:val="0"/>
      <w:suppressAutoHyphens/>
      <w:autoSpaceDN w:val="0"/>
      <w:spacing w:before="240" w:after="0" w:line="240" w:lineRule="auto"/>
      <w:textAlignment w:val="baseline"/>
      <w:outlineLvl w:val="0"/>
    </w:pPr>
    <w:rPr>
      <w:rFonts w:ascii="Cambria" w:eastAsia="Times New Roman" w:hAnsi="Cambria" w:cs="Mangal"/>
      <w:color w:val="365F91"/>
      <w:kern w:val="3"/>
      <w:sz w:val="32"/>
      <w:szCs w:val="29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4373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F570A2"/>
    <w:rPr>
      <w:rFonts w:ascii="Cambria" w:eastAsia="Times New Roman" w:hAnsi="Cambria" w:cs="Mangal"/>
      <w:color w:val="365F91"/>
      <w:kern w:val="3"/>
      <w:sz w:val="32"/>
      <w:szCs w:val="29"/>
      <w:lang w:eastAsia="zh-CN" w:bidi="hi-IN"/>
    </w:rPr>
  </w:style>
  <w:style w:type="numbering" w:customStyle="1" w:styleId="11">
    <w:name w:val="Нет списка1"/>
    <w:next w:val="a2"/>
    <w:uiPriority w:val="99"/>
    <w:semiHidden/>
    <w:unhideWhenUsed/>
    <w:rsid w:val="00F570A2"/>
  </w:style>
  <w:style w:type="table" w:styleId="a4">
    <w:name w:val="Table Grid"/>
    <w:basedOn w:val="a1"/>
    <w:uiPriority w:val="99"/>
    <w:rsid w:val="00F570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Normal (Web)"/>
    <w:basedOn w:val="a"/>
    <w:rsid w:val="00F570A2"/>
    <w:pPr>
      <w:autoSpaceDN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570A2"/>
    <w:pPr>
      <w:widowControl w:val="0"/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a7">
    <w:name w:val="Balloon Text"/>
    <w:basedOn w:val="a"/>
    <w:link w:val="a8"/>
    <w:uiPriority w:val="99"/>
    <w:semiHidden/>
    <w:unhideWhenUsed/>
    <w:rsid w:val="00F570A2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F570A2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footer"/>
    <w:basedOn w:val="a"/>
    <w:link w:val="aa"/>
    <w:uiPriority w:val="99"/>
    <w:unhideWhenUsed/>
    <w:rsid w:val="001A1958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Нижний колонтитул Знак"/>
    <w:basedOn w:val="a0"/>
    <w:link w:val="a9"/>
    <w:uiPriority w:val="99"/>
    <w:rsid w:val="001A1958"/>
    <w:rPr>
      <w:rFonts w:ascii="Calibri" w:eastAsia="Calibri" w:hAnsi="Calibri" w:cs="Times New Roman"/>
    </w:rPr>
  </w:style>
  <w:style w:type="paragraph" w:styleId="ab">
    <w:name w:val="Body Text"/>
    <w:basedOn w:val="a"/>
    <w:link w:val="ac"/>
    <w:rsid w:val="00EC7415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sz w:val="24"/>
      <w:szCs w:val="24"/>
      <w:lang w:eastAsia="hi-IN" w:bidi="hi-IN"/>
    </w:rPr>
  </w:style>
  <w:style w:type="character" w:customStyle="1" w:styleId="ac">
    <w:name w:val="Основной текст Знак"/>
    <w:basedOn w:val="a0"/>
    <w:link w:val="ab"/>
    <w:rsid w:val="00EC7415"/>
    <w:rPr>
      <w:rFonts w:ascii="Times New Roman" w:eastAsia="SimSun" w:hAnsi="Times New Roman" w:cs="Mangal"/>
      <w:sz w:val="24"/>
      <w:szCs w:val="24"/>
      <w:lang w:eastAsia="hi-IN" w:bidi="hi-IN"/>
    </w:rPr>
  </w:style>
  <w:style w:type="paragraph" w:customStyle="1" w:styleId="msonormal0">
    <w:name w:val="msonormal"/>
    <w:basedOn w:val="a"/>
    <w:rsid w:val="00987C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23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25</Pages>
  <Words>7877</Words>
  <Characters>44902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Zankovich</dc:creator>
  <cp:lastModifiedBy>INFO</cp:lastModifiedBy>
  <cp:revision>20</cp:revision>
  <cp:lastPrinted>2024-09-10T05:16:00Z</cp:lastPrinted>
  <dcterms:created xsi:type="dcterms:W3CDTF">2015-10-04T17:00:00Z</dcterms:created>
  <dcterms:modified xsi:type="dcterms:W3CDTF">2024-10-01T13:17:00Z</dcterms:modified>
</cp:coreProperties>
</file>